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1786A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F137CF" wp14:editId="55F6D2C5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D726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73275338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E4458C" w:rsidRPr="006507A1">
            <w:rPr>
              <w:rStyle w:val="PlaceholderText"/>
            </w:rPr>
            <w:t>Click here to enter a date.</w:t>
          </w:r>
        </w:sdtContent>
      </w:sdt>
    </w:p>
    <w:p w14:paraId="5D4570D1" w14:textId="6878E8E7" w:rsidR="00F242EC" w:rsidRDefault="0039096B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A4FFE" wp14:editId="6CB69E21">
                <wp:simplePos x="0" y="0"/>
                <wp:positionH relativeFrom="column">
                  <wp:posOffset>-644577</wp:posOffset>
                </wp:positionH>
                <wp:positionV relativeFrom="paragraph">
                  <wp:posOffset>212184</wp:posOffset>
                </wp:positionV>
                <wp:extent cx="7270750" cy="2031167"/>
                <wp:effectExtent l="0" t="0" r="6350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0" cy="2031167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76AC7" w14:textId="77777777" w:rsidR="002A2A47" w:rsidRDefault="002A2A47" w:rsidP="007247EC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D781854" w14:textId="77777777" w:rsidR="002A2A47" w:rsidRDefault="002A2A47" w:rsidP="007247E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634A25A8" w14:textId="77777777" w:rsidR="002A2A47" w:rsidRDefault="002A2A47" w:rsidP="007247E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E938163" w14:textId="0637DB30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Defined the intervals at which top management will review the EnMS and energy performance. </w:t>
                            </w:r>
                          </w:p>
                          <w:p w14:paraId="3FFE69AA" w14:textId="437DDF92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Identified who must participate in the management review.</w:t>
                            </w:r>
                          </w:p>
                          <w:p w14:paraId="1F28D698" w14:textId="4AA7AB86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Compiled the relevant data and information (inputs) needed for the management review and prepared this information for presentation.</w:t>
                            </w:r>
                          </w:p>
                          <w:p w14:paraId="7AE52DF6" w14:textId="466747B7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Conducted management reviews that address all required inputs and outputs.</w:t>
                            </w:r>
                          </w:p>
                          <w:p w14:paraId="745DD46A" w14:textId="316E783B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Implemented the decisions and actions (outputs) of management reviews. </w:t>
                            </w:r>
                          </w:p>
                          <w:p w14:paraId="76073869" w14:textId="59884FF1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Determined if the EnMS continues to be suitable, adequate, effective and aligned with your organization’s strategic direction.</w:t>
                            </w:r>
                          </w:p>
                          <w:p w14:paraId="5D6FAFEF" w14:textId="4B5C21D8" w:rsidR="002A2A47" w:rsidRDefault="002A2A47" w:rsidP="007247EC">
                            <w:pPr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Maintained a record of management reviews. </w:t>
                            </w:r>
                          </w:p>
                          <w:p w14:paraId="13C540A4" w14:textId="77777777" w:rsidR="002A2A47" w:rsidRPr="00A76848" w:rsidRDefault="002A2A47" w:rsidP="007247EC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A4FF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0.75pt;margin-top:16.7pt;width:572.5pt;height:15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" fillcolor="#4e5992" stroked="f" strokeweight=".5pt">
                <v:textbox>
                  <w:txbxContent>
                    <w:p w14:paraId="1F676AC7" w14:textId="77777777" w:rsidR="002A2A47" w:rsidRDefault="002A2A47" w:rsidP="007247EC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D781854" w14:textId="77777777" w:rsidR="002A2A47" w:rsidRDefault="002A2A47" w:rsidP="007247EC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634A25A8" w14:textId="77777777" w:rsidR="002A2A47" w:rsidRDefault="002A2A47" w:rsidP="007247EC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E938163" w14:textId="0637DB30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Defined the intervals at which top management will review the EnMS and energy performance. </w:t>
                      </w:r>
                    </w:p>
                    <w:p w14:paraId="3FFE69AA" w14:textId="437DDF92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Identified who must participate in the management review.</w:t>
                      </w:r>
                    </w:p>
                    <w:p w14:paraId="1F28D698" w14:textId="4AA7AB86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Compiled the relevant data and information (inputs) needed for the management review and prepared this information for presentation.</w:t>
                      </w:r>
                    </w:p>
                    <w:p w14:paraId="7AE52DF6" w14:textId="466747B7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Conducted management reviews that address all required inputs and outputs.</w:t>
                      </w:r>
                    </w:p>
                    <w:p w14:paraId="745DD46A" w14:textId="316E783B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Implemented the decisions and actions (outputs) of management reviews. </w:t>
                      </w:r>
                    </w:p>
                    <w:p w14:paraId="76073869" w14:textId="59884FF1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Determined if the EnMS continues to be suitable, adequate, effective and aligned with your organization’s strategic direction.</w:t>
                      </w:r>
                    </w:p>
                    <w:p w14:paraId="5D6FAFEF" w14:textId="4B5C21D8" w:rsidR="002A2A47" w:rsidRDefault="002A2A47" w:rsidP="007247EC">
                      <w:pPr>
                        <w:numPr>
                          <w:ilvl w:val="0"/>
                          <w:numId w:val="41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Maintained a record of management reviews. </w:t>
                      </w:r>
                    </w:p>
                    <w:p w14:paraId="13C540A4" w14:textId="77777777" w:rsidR="002A2A47" w:rsidRPr="00A76848" w:rsidRDefault="002A2A47" w:rsidP="007247EC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291434416"/>
          <w:placeholder>
            <w:docPart w:val="DefaultPlaceholder_1081868574"/>
          </w:placeholder>
          <w:showingPlcHdr/>
        </w:sdtPr>
        <w:sdtEndPr/>
        <w:sdtContent>
          <w:r w:rsidR="00782625" w:rsidRPr="00587CDB">
            <w:rPr>
              <w:rStyle w:val="PlaceholderText"/>
            </w:rPr>
            <w:t>Click here to enter text.</w:t>
          </w:r>
        </w:sdtContent>
      </w:sdt>
    </w:p>
    <w:p w14:paraId="4C05FAEF" w14:textId="57B2266C" w:rsidR="00EF3EDC" w:rsidRDefault="00EF3ED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3A71ACED" w14:textId="3603C46F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993A2FA" w14:textId="3FE023B1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4C61319" w14:textId="0DD758BD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973F60C" w14:textId="10B2E45B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39EF412A" w14:textId="2AA3B463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54C026B" w14:textId="3005B583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61138FB" w14:textId="3DC3DF95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E652E46" w14:textId="2AACF06C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7903387" w14:textId="0215A926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406C7E3" w14:textId="632F01F8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D6B61E9" w14:textId="3B97E0D1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C987C1B" w14:textId="10DDEAE8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C898A9E" w14:textId="33979C0D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92B0E1A" w14:textId="33C8F38E" w:rsidR="007247EC" w:rsidRDefault="007247E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339DE5B1" w14:textId="1EA43638" w:rsidR="0039096B" w:rsidRDefault="0039096B" w:rsidP="0039096B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t>Define the intervals at which top management will review the EnMS and energy performance.</w:t>
      </w:r>
    </w:p>
    <w:p w14:paraId="09A80254" w14:textId="47BF0537" w:rsidR="003D068A" w:rsidRPr="003D068A" w:rsidRDefault="003D068A" w:rsidP="007502CC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4770"/>
        <w:gridCol w:w="5670"/>
      </w:tblGrid>
      <w:tr w:rsidR="003D068A" w:rsidRPr="000919A4" w14:paraId="4EFF70C7" w14:textId="77777777" w:rsidTr="003D068A">
        <w:tc>
          <w:tcPr>
            <w:tcW w:w="450" w:type="dxa"/>
            <w:vAlign w:val="center"/>
          </w:tcPr>
          <w:p w14:paraId="2075A72D" w14:textId="4EB3289E" w:rsidR="003D068A" w:rsidRPr="007502CC" w:rsidRDefault="003D068A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5C9B3E3D" w14:textId="09A6D3AD" w:rsidR="003D068A" w:rsidRPr="007502CC" w:rsidRDefault="000E6A6E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have defined the frequency of management reviews</w:t>
            </w:r>
            <w:r w:rsidR="003D0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2090067915"/>
            <w:placeholder>
              <w:docPart w:val="7A4C0780D77C2C43BB58BF4E04D7A387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4AAFA2A5" w14:textId="14940219" w:rsidR="003D068A" w:rsidRPr="002A2A47" w:rsidRDefault="00E02226" w:rsidP="00A45B90">
                <w:pPr>
                  <w:spacing w:before="80" w:after="8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Management Review meetings occur semi-annually.</w:t>
                </w:r>
              </w:p>
            </w:tc>
          </w:sdtContent>
        </w:sdt>
      </w:tr>
      <w:tr w:rsidR="003D068A" w:rsidRPr="000919A4" w14:paraId="301652DB" w14:textId="77777777" w:rsidTr="003D068A">
        <w:tc>
          <w:tcPr>
            <w:tcW w:w="450" w:type="dxa"/>
            <w:vAlign w:val="center"/>
          </w:tcPr>
          <w:p w14:paraId="1ECFC8FD" w14:textId="6F56FFAA" w:rsidR="003D068A" w:rsidRPr="007502CC" w:rsidRDefault="003D068A" w:rsidP="003D068A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245E677B" w14:textId="7EA1A9FD" w:rsidR="003D068A" w:rsidRDefault="003D068A" w:rsidP="003D068A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t xml:space="preserve">A schedule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these </w:t>
            </w:r>
            <w:r w:rsidRPr="007502CC">
              <w:rPr>
                <w:rFonts w:ascii="Arial" w:hAnsi="Arial" w:cs="Arial"/>
                <w:sz w:val="20"/>
                <w:szCs w:val="20"/>
              </w:rPr>
              <w:t>management reviews has been established and is located: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476438427"/>
            <w:placeholder>
              <w:docPart w:val="BC731FEF0700014888D3EB3BB5E48B8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54B49DCB" w14:textId="0811DE72" w:rsidR="003D068A" w:rsidRPr="002A2A47" w:rsidRDefault="00E02226" w:rsidP="003D068A">
                <w:pPr>
                  <w:spacing w:before="80" w:after="8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In our </w:t>
                </w:r>
                <w:proofErr w:type="spellStart"/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EnMS</w:t>
                </w:r>
                <w:proofErr w:type="spellEnd"/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shared calendar</w:t>
                </w:r>
              </w:p>
            </w:tc>
          </w:sdtContent>
        </w:sdt>
      </w:tr>
      <w:tr w:rsidR="003D068A" w:rsidRPr="000919A4" w14:paraId="1E473D13" w14:textId="77777777" w:rsidTr="003D068A">
        <w:tc>
          <w:tcPr>
            <w:tcW w:w="450" w:type="dxa"/>
            <w:vAlign w:val="center"/>
          </w:tcPr>
          <w:p w14:paraId="39E3632F" w14:textId="01617866" w:rsidR="003D068A" w:rsidRPr="007502CC" w:rsidRDefault="003D068A" w:rsidP="003D068A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6360E1C1" w14:textId="3CE4200F" w:rsidR="003D068A" w:rsidRDefault="003D068A" w:rsidP="003D068A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frequency and duration of these reviews</w:t>
            </w:r>
            <w:r w:rsidRPr="007502C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are: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349246256"/>
            <w:placeholder>
              <w:docPart w:val="6827BA426542424EAF5182AD04E60E10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16C1A798" w14:textId="513AC89F" w:rsidR="003D068A" w:rsidRPr="002A2A47" w:rsidRDefault="00E02226" w:rsidP="003D068A">
                <w:pPr>
                  <w:spacing w:before="80" w:after="8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These review meetings last between 1 and 3 hours depending on the season and year. </w:t>
                </w:r>
              </w:p>
            </w:tc>
          </w:sdtContent>
        </w:sdt>
      </w:tr>
      <w:tr w:rsidR="003D068A" w:rsidRPr="000919A4" w14:paraId="0EC95CE9" w14:textId="77777777" w:rsidTr="003D068A">
        <w:tc>
          <w:tcPr>
            <w:tcW w:w="450" w:type="dxa"/>
            <w:vAlign w:val="center"/>
          </w:tcPr>
          <w:p w14:paraId="4BDB2E25" w14:textId="37D22763" w:rsidR="003D068A" w:rsidRPr="007502CC" w:rsidRDefault="003D068A" w:rsidP="003D068A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32861DAE" w14:textId="526B8824" w:rsidR="003D068A" w:rsidRDefault="003D068A" w:rsidP="003D068A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t xml:space="preserve">We increase these planned review intervals </w:t>
            </w:r>
            <w:r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Pr="007502CC">
              <w:rPr>
                <w:rFonts w:ascii="Arial" w:hAnsi="Arial" w:cs="Arial"/>
                <w:sz w:val="20"/>
                <w:szCs w:val="20"/>
              </w:rPr>
              <w:t xml:space="preserve">significant changes occur </w:t>
            </w:r>
            <w:r>
              <w:rPr>
                <w:rFonts w:ascii="Arial" w:hAnsi="Arial" w:cs="Arial"/>
                <w:sz w:val="20"/>
                <w:szCs w:val="20"/>
              </w:rPr>
              <w:t xml:space="preserve">at our organization </w:t>
            </w:r>
            <w:r w:rsidRPr="007502CC">
              <w:rPr>
                <w:rFonts w:ascii="Arial" w:hAnsi="Arial" w:cs="Arial"/>
                <w:sz w:val="20"/>
                <w:szCs w:val="20"/>
              </w:rPr>
              <w:t xml:space="preserve">that can impact </w:t>
            </w:r>
            <w:r>
              <w:rPr>
                <w:rFonts w:ascii="Arial" w:hAnsi="Arial" w:cs="Arial"/>
                <w:sz w:val="20"/>
                <w:szCs w:val="20"/>
              </w:rPr>
              <w:t xml:space="preserve">energy consumption such as changes in usage or </w:t>
            </w:r>
            <w:r w:rsidRPr="007502CC">
              <w:rPr>
                <w:rFonts w:ascii="Arial" w:hAnsi="Arial" w:cs="Arial"/>
                <w:sz w:val="20"/>
                <w:szCs w:val="20"/>
              </w:rPr>
              <w:t>an increase in capital projects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465436822"/>
            <w:placeholder>
              <w:docPart w:val="1B1A817C0255274098069364394FF077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5E2D66B0" w14:textId="25D432BC" w:rsidR="003D068A" w:rsidRPr="002A2A47" w:rsidRDefault="002A2A47" w:rsidP="003D068A">
                <w:pPr>
                  <w:spacing w:before="80" w:after="8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We have flexibility to add meetings </w:t>
                </w:r>
                <w:r w:rsidR="00880F5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if</w:t>
                </w: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needed. </w:t>
                </w:r>
              </w:p>
            </w:tc>
          </w:sdtContent>
        </w:sdt>
      </w:tr>
    </w:tbl>
    <w:p w14:paraId="55C6C110" w14:textId="77777777" w:rsidR="003C6CB1" w:rsidRDefault="003C6CB1" w:rsidP="0039208C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</w:rPr>
      </w:pPr>
    </w:p>
    <w:p w14:paraId="1D0F6255" w14:textId="31D1B984" w:rsidR="003D068A" w:rsidRDefault="003D068A" w:rsidP="007502CC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Determine the means for accomplishing management reviews:</w:t>
      </w:r>
    </w:p>
    <w:p w14:paraId="386309BF" w14:textId="4A79AABE" w:rsidR="003D068A" w:rsidRDefault="003D068A" w:rsidP="007502CC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4770"/>
        <w:gridCol w:w="5670"/>
      </w:tblGrid>
      <w:tr w:rsidR="003D068A" w:rsidRPr="007502CC" w14:paraId="0DA0B464" w14:textId="77777777" w:rsidTr="003C6CB1">
        <w:tc>
          <w:tcPr>
            <w:tcW w:w="450" w:type="dxa"/>
            <w:vAlign w:val="center"/>
          </w:tcPr>
          <w:p w14:paraId="127AA752" w14:textId="77777777" w:rsidR="003D068A" w:rsidRPr="007502CC" w:rsidRDefault="003D068A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0671A413" w14:textId="3492F790" w:rsidR="003D068A" w:rsidRPr="007502CC" w:rsidRDefault="002A329C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means for accomplishing </w:t>
            </w:r>
            <w:r w:rsidR="00345884">
              <w:rPr>
                <w:rFonts w:ascii="Arial" w:hAnsi="Arial" w:cs="Arial"/>
                <w:sz w:val="20"/>
                <w:szCs w:val="20"/>
              </w:rPr>
              <w:t>the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 management review</w:t>
            </w:r>
            <w:r w:rsidR="00345884">
              <w:rPr>
                <w:rFonts w:ascii="Arial" w:hAnsi="Arial" w:cs="Arial"/>
                <w:sz w:val="20"/>
                <w:szCs w:val="20"/>
              </w:rPr>
              <w:t>s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5884">
              <w:rPr>
                <w:rFonts w:ascii="Arial" w:hAnsi="Arial" w:cs="Arial"/>
                <w:sz w:val="20"/>
                <w:szCs w:val="20"/>
              </w:rPr>
              <w:t>are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5884">
              <w:rPr>
                <w:rFonts w:ascii="Arial" w:hAnsi="Arial" w:cs="Arial"/>
                <w:sz w:val="20"/>
                <w:szCs w:val="20"/>
              </w:rPr>
              <w:t>established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 by the organization and dictated by its needs.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047374700"/>
            <w:placeholder>
              <w:docPart w:val="EE36F7006A4C4B49B0A57B67DAC4640C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50B0119E" w14:textId="49179310" w:rsidR="003D068A" w:rsidRPr="002A2A47" w:rsidRDefault="002A2A47" w:rsidP="00A45B90">
                <w:pPr>
                  <w:spacing w:before="80" w:after="8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Top management and the </w:t>
                </w:r>
                <w:proofErr w:type="spellStart"/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EnMS</w:t>
                </w:r>
                <w:proofErr w:type="spellEnd"/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leader coordinate the logistics of these meetings and determine agendas.</w:t>
                </w:r>
              </w:p>
            </w:tc>
          </w:sdtContent>
        </w:sdt>
      </w:tr>
      <w:tr w:rsidR="003D068A" w:rsidRPr="007502CC" w14:paraId="546DAE3C" w14:textId="77777777" w:rsidTr="003C6CB1">
        <w:tc>
          <w:tcPr>
            <w:tcW w:w="450" w:type="dxa"/>
            <w:vAlign w:val="center"/>
          </w:tcPr>
          <w:p w14:paraId="69351992" w14:textId="77777777" w:rsidR="003D068A" w:rsidRPr="007502CC" w:rsidRDefault="003D068A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3522ED8D" w14:textId="5A4A7709" w:rsidR="003D068A" w:rsidRDefault="008274E1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have a process in place to ensure key information is communicated to top management.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49983556"/>
            <w:placeholder>
              <w:docPart w:val="E7222FBE81BE13469D43739C869D1192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18000933" w14:textId="236F77BF" w:rsidR="003D068A" w:rsidRPr="007502CC" w:rsidRDefault="002A2A47" w:rsidP="00A45B90">
                <w:pPr>
                  <w:spacing w:before="80" w:after="8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The </w:t>
                </w:r>
                <w:proofErr w:type="spellStart"/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EnMS</w:t>
                </w:r>
                <w:proofErr w:type="spellEnd"/>
                <w:r w:rsidRPr="002A2A4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leader sends briefings to top management and shares updates as requested</w:t>
                </w:r>
              </w:p>
            </w:tc>
          </w:sdtContent>
        </w:sdt>
      </w:tr>
      <w:tr w:rsidR="003D068A" w:rsidRPr="007502CC" w14:paraId="551E6262" w14:textId="77777777" w:rsidTr="003C6CB1">
        <w:tc>
          <w:tcPr>
            <w:tcW w:w="450" w:type="dxa"/>
            <w:vAlign w:val="center"/>
          </w:tcPr>
          <w:p w14:paraId="0EC2234B" w14:textId="77777777" w:rsidR="003D068A" w:rsidRPr="007502CC" w:rsidRDefault="003D068A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02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C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02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</w:tcPr>
          <w:p w14:paraId="48D0B283" w14:textId="79D21F13" w:rsidR="003D068A" w:rsidRDefault="003C6CB1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Our k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ey findings </w:t>
            </w:r>
            <w:r>
              <w:rPr>
                <w:rFonts w:ascii="Arial" w:hAnsi="Arial" w:cs="Arial"/>
                <w:sz w:val="20"/>
                <w:szCs w:val="20"/>
              </w:rPr>
              <w:t xml:space="preserve">are actionable and used 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to inform </w:t>
            </w:r>
            <w:r>
              <w:rPr>
                <w:rFonts w:ascii="Arial" w:hAnsi="Arial" w:cs="Arial"/>
                <w:sz w:val="20"/>
                <w:szCs w:val="20"/>
              </w:rPr>
              <w:t xml:space="preserve">top management 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decisions </w:t>
            </w:r>
            <w:r>
              <w:rPr>
                <w:rFonts w:ascii="Arial" w:hAnsi="Arial" w:cs="Arial"/>
                <w:sz w:val="20"/>
                <w:szCs w:val="20"/>
              </w:rPr>
              <w:t>so that</w:t>
            </w:r>
            <w:r w:rsidR="008274E1">
              <w:rPr>
                <w:rFonts w:ascii="Arial" w:hAnsi="Arial" w:cs="Arial"/>
                <w:sz w:val="20"/>
                <w:szCs w:val="20"/>
              </w:rPr>
              <w:t xml:space="preserve"> necessary </w:t>
            </w:r>
            <w:r>
              <w:rPr>
                <w:rFonts w:ascii="Arial" w:hAnsi="Arial" w:cs="Arial"/>
                <w:sz w:val="20"/>
                <w:szCs w:val="20"/>
              </w:rPr>
              <w:t>steps are taken to ensure c</w:t>
            </w:r>
            <w:r w:rsidR="008274E1">
              <w:rPr>
                <w:rFonts w:ascii="Arial" w:hAnsi="Arial" w:cs="Arial"/>
                <w:sz w:val="20"/>
                <w:szCs w:val="20"/>
              </w:rPr>
              <w:t>ontinual improvement of energy performance and the EnMS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865544473"/>
            <w:placeholder>
              <w:docPart w:val="FB1A8E24C157CB4D8BFEEC2EBEAC48DD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  <w:vAlign w:val="center"/>
              </w:tcPr>
              <w:p w14:paraId="095D2342" w14:textId="44847A78" w:rsidR="003D068A" w:rsidRPr="007502CC" w:rsidRDefault="00880F54" w:rsidP="00A45B90">
                <w:pPr>
                  <w:spacing w:before="80" w:after="8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 clarify potential actions for findings presented in the meeting and include these as meetings briefs sent ahead of the event.</w:t>
                </w:r>
              </w:p>
            </w:tc>
          </w:sdtContent>
        </w:sdt>
      </w:tr>
    </w:tbl>
    <w:p w14:paraId="5A812496" w14:textId="77777777" w:rsidR="00497F36" w:rsidRDefault="00497F36" w:rsidP="00497F36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</w:rPr>
        <w:sectPr w:rsidR="00497F36" w:rsidSect="00EF3E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100D2AEC" w14:textId="02B47CD8" w:rsidR="00F51CCE" w:rsidRDefault="003C6CB1" w:rsidP="007502CC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Our management reviews are conducted via the following methods: </w:t>
      </w:r>
    </w:p>
    <w:p w14:paraId="06714152" w14:textId="77777777" w:rsidR="003C6CB1" w:rsidRDefault="003C6CB1" w:rsidP="007502CC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p w14:paraId="36A8E22D" w14:textId="77777777" w:rsidR="003C6CB1" w:rsidRDefault="003C6CB1" w:rsidP="007502CC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  <w:sectPr w:rsidR="003C6CB1" w:rsidSect="00EF3EDC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22E6B334" w14:textId="0856ABC6" w:rsidR="003C6CB1" w:rsidRDefault="002A2A47" w:rsidP="00606E76">
      <w:pPr>
        <w:spacing w:after="0" w:line="480" w:lineRule="auto"/>
        <w:ind w:right="-994" w:hanging="540"/>
        <w:rPr>
          <w:rFonts w:ascii="Arial" w:eastAsia="Times New Roman" w:hAnsi="Arial" w:cs="Arial"/>
          <w:sz w:val="20"/>
          <w:szCs w:val="20"/>
        </w:rPr>
      </w:pPr>
      <w:r w:rsidRPr="002A2A47">
        <w:rPr>
          <w:rFonts w:ascii="Arial" w:eastAsia="Times New Roman" w:hAnsi="Arial" w:cs="Arial"/>
          <w:color w:val="FF0000"/>
          <w:sz w:val="20"/>
          <w:szCs w:val="20"/>
        </w:rPr>
        <w:t>X</w:t>
      </w:r>
      <w:r w:rsidR="003C6CB1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3C6CB1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 w:rsidR="003C6CB1">
        <w:rPr>
          <w:rFonts w:ascii="Arial" w:eastAsia="Times New Roman" w:hAnsi="Arial" w:cs="Arial"/>
          <w:sz w:val="20"/>
          <w:szCs w:val="20"/>
        </w:rPr>
        <w:fldChar w:fldCharType="end"/>
      </w:r>
      <w:bookmarkEnd w:id="0"/>
      <w:r w:rsidR="003C6CB1">
        <w:rPr>
          <w:rFonts w:ascii="Arial" w:eastAsia="Times New Roman" w:hAnsi="Arial" w:cs="Arial"/>
          <w:sz w:val="20"/>
          <w:szCs w:val="20"/>
        </w:rPr>
        <w:t xml:space="preserve"> Face-to-face meetings</w:t>
      </w:r>
    </w:p>
    <w:p w14:paraId="3A140FBF" w14:textId="2778FCAD" w:rsidR="003C6CB1" w:rsidRDefault="003C6CB1" w:rsidP="00606E76">
      <w:pPr>
        <w:spacing w:after="0" w:line="480" w:lineRule="auto"/>
        <w:ind w:right="-994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1"/>
      <w:r>
        <w:rPr>
          <w:rFonts w:ascii="Arial" w:eastAsia="Times New Roman" w:hAnsi="Arial" w:cs="Arial"/>
          <w:sz w:val="20"/>
          <w:szCs w:val="20"/>
        </w:rPr>
        <w:t xml:space="preserve"> Teleconferences</w:t>
      </w:r>
    </w:p>
    <w:p w14:paraId="67824C51" w14:textId="229966E5" w:rsidR="003C6CB1" w:rsidRDefault="003C6CB1" w:rsidP="00606E76">
      <w:pPr>
        <w:spacing w:after="0" w:line="480" w:lineRule="auto"/>
        <w:ind w:right="-994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2"/>
      <w:r>
        <w:rPr>
          <w:rFonts w:ascii="Arial" w:eastAsia="Times New Roman" w:hAnsi="Arial" w:cs="Arial"/>
          <w:sz w:val="20"/>
          <w:szCs w:val="20"/>
        </w:rPr>
        <w:t xml:space="preserve"> Email exchanges</w:t>
      </w:r>
    </w:p>
    <w:p w14:paraId="720D2074" w14:textId="000880CF" w:rsidR="003C6CB1" w:rsidRDefault="002A2A47" w:rsidP="00606E76">
      <w:pPr>
        <w:spacing w:after="0" w:line="480" w:lineRule="auto"/>
        <w:ind w:right="-994"/>
        <w:rPr>
          <w:rFonts w:ascii="Arial" w:eastAsia="Times New Roman" w:hAnsi="Arial" w:cs="Arial"/>
          <w:sz w:val="20"/>
          <w:szCs w:val="20"/>
        </w:rPr>
      </w:pPr>
      <w:r w:rsidRPr="002A2A47">
        <w:rPr>
          <w:rFonts w:ascii="Arial" w:eastAsia="Times New Roman" w:hAnsi="Arial" w:cs="Arial"/>
          <w:color w:val="FF0000"/>
          <w:sz w:val="20"/>
          <w:szCs w:val="20"/>
        </w:rPr>
        <w:t>X</w:t>
      </w:r>
      <w:r w:rsidR="003C6CB1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 w:rsidR="003C6CB1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 w:rsidR="003C6CB1">
        <w:rPr>
          <w:rFonts w:ascii="Arial" w:eastAsia="Times New Roman" w:hAnsi="Arial" w:cs="Arial"/>
          <w:sz w:val="20"/>
          <w:szCs w:val="20"/>
        </w:rPr>
        <w:fldChar w:fldCharType="end"/>
      </w:r>
      <w:bookmarkEnd w:id="3"/>
      <w:r w:rsidR="003C6CB1">
        <w:rPr>
          <w:rFonts w:ascii="Arial" w:eastAsia="Times New Roman" w:hAnsi="Arial" w:cs="Arial"/>
          <w:sz w:val="20"/>
          <w:szCs w:val="20"/>
        </w:rPr>
        <w:t xml:space="preserve"> Electronic meetings </w:t>
      </w:r>
    </w:p>
    <w:p w14:paraId="2FC63018" w14:textId="4380EEFC" w:rsidR="003C6CB1" w:rsidRDefault="003C6CB1" w:rsidP="00606E76">
      <w:pPr>
        <w:spacing w:after="0" w:line="480" w:lineRule="auto"/>
        <w:ind w:right="-99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4"/>
      <w:r>
        <w:rPr>
          <w:rFonts w:ascii="Arial" w:eastAsia="Times New Roman" w:hAnsi="Arial" w:cs="Arial"/>
          <w:sz w:val="20"/>
          <w:szCs w:val="20"/>
        </w:rPr>
        <w:t xml:space="preserve"> Other forms of electronic reviews</w:t>
      </w:r>
    </w:p>
    <w:p w14:paraId="445D0261" w14:textId="4C040FC3" w:rsidR="003C6CB1" w:rsidRDefault="003C6CB1" w:rsidP="00606E76">
      <w:pPr>
        <w:spacing w:after="0" w:line="480" w:lineRule="auto"/>
        <w:ind w:right="-99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5"/>
      <w:r>
        <w:rPr>
          <w:rFonts w:ascii="Arial" w:eastAsia="Times New Roman" w:hAnsi="Arial" w:cs="Arial"/>
          <w:sz w:val="20"/>
          <w:szCs w:val="20"/>
        </w:rPr>
        <w:t xml:space="preserve"> Other </w:t>
      </w:r>
      <w:sdt>
        <w:sdtPr>
          <w:rPr>
            <w:rFonts w:ascii="Arial" w:hAnsi="Arial" w:cs="Arial"/>
            <w:sz w:val="20"/>
            <w:szCs w:val="20"/>
          </w:rPr>
          <w:id w:val="-919009891"/>
          <w:placeholder>
            <w:docPart w:val="DDCF305D4AA6244389459F7F02E76314"/>
          </w:placeholder>
          <w:showingPlcHdr/>
        </w:sdtPr>
        <w:sdtEndPr/>
        <w:sdtContent>
          <w:r w:rsidRPr="007502CC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</w:p>
    <w:p w14:paraId="10E8109B" w14:textId="77777777" w:rsidR="003C6CB1" w:rsidRDefault="003C6CB1" w:rsidP="00606E76">
      <w:pPr>
        <w:spacing w:after="0" w:line="480" w:lineRule="auto"/>
        <w:ind w:right="-994" w:hanging="540"/>
        <w:rPr>
          <w:rFonts w:ascii="Arial" w:eastAsia="Times New Roman" w:hAnsi="Arial" w:cs="Arial"/>
          <w:sz w:val="20"/>
          <w:szCs w:val="20"/>
        </w:rPr>
        <w:sectPr w:rsidR="003C6CB1" w:rsidSect="003C6CB1">
          <w:type w:val="continuous"/>
          <w:pgSz w:w="12240" w:h="15840"/>
          <w:pgMar w:top="2088" w:right="1440" w:bottom="1037" w:left="1440" w:header="720" w:footer="720" w:gutter="0"/>
          <w:cols w:num="2" w:space="720"/>
          <w:docGrid w:linePitch="360"/>
        </w:sectPr>
      </w:pPr>
    </w:p>
    <w:p w14:paraId="366229AF" w14:textId="07F9B02B" w:rsidR="00F51CCE" w:rsidRPr="00EE22B6" w:rsidRDefault="00F51CCE" w:rsidP="00606E76">
      <w:pPr>
        <w:spacing w:after="0" w:line="480" w:lineRule="auto"/>
        <w:ind w:right="-994" w:hanging="540"/>
        <w:rPr>
          <w:rFonts w:ascii="Arial" w:eastAsia="Times New Roman" w:hAnsi="Arial" w:cs="Arial"/>
          <w:sz w:val="20"/>
          <w:szCs w:val="20"/>
        </w:rPr>
      </w:pPr>
    </w:p>
    <w:p w14:paraId="37729CB5" w14:textId="039AAF8E" w:rsidR="0039096B" w:rsidRDefault="0039096B" w:rsidP="0039096B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t xml:space="preserve">Identify who must participate in the management review. </w:t>
      </w:r>
    </w:p>
    <w:p w14:paraId="4A79AB73" w14:textId="77777777" w:rsidR="003C6CB1" w:rsidRDefault="003C6CB1" w:rsidP="000E6A6E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</w:rPr>
      </w:pPr>
    </w:p>
    <w:p w14:paraId="661CCE6A" w14:textId="4A700871" w:rsidR="00F51CCE" w:rsidRDefault="003C6CB1" w:rsidP="00F51CCE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Our</w:t>
      </w:r>
      <w:r w:rsidR="00F51CCE">
        <w:rPr>
          <w:rFonts w:ascii="Arial" w:eastAsia="Times New Roman" w:hAnsi="Arial" w:cs="Arial"/>
          <w:sz w:val="20"/>
          <w:szCs w:val="20"/>
        </w:rPr>
        <w:t xml:space="preserve"> management review participants</w:t>
      </w:r>
      <w:r>
        <w:rPr>
          <w:rFonts w:ascii="Arial" w:eastAsia="Times New Roman" w:hAnsi="Arial" w:cs="Arial"/>
          <w:sz w:val="20"/>
          <w:szCs w:val="20"/>
        </w:rPr>
        <w:t xml:space="preserve"> include</w:t>
      </w:r>
      <w:r w:rsidR="00F51CCE">
        <w:rPr>
          <w:rFonts w:ascii="Arial" w:eastAsia="Times New Roman" w:hAnsi="Arial" w:cs="Arial"/>
          <w:sz w:val="20"/>
          <w:szCs w:val="20"/>
        </w:rPr>
        <w:t>:</w:t>
      </w:r>
    </w:p>
    <w:p w14:paraId="148950D2" w14:textId="72EE3FF6" w:rsidR="002A329C" w:rsidRDefault="002A329C" w:rsidP="00F51CCE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11216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3600"/>
        <w:gridCol w:w="7166"/>
      </w:tblGrid>
      <w:tr w:rsidR="002A329C" w:rsidRPr="004615CC" w14:paraId="2C7B3313" w14:textId="77777777" w:rsidTr="002A329C">
        <w:trPr>
          <w:trHeight w:val="350"/>
        </w:trPr>
        <w:tc>
          <w:tcPr>
            <w:tcW w:w="450" w:type="dxa"/>
            <w:vAlign w:val="center"/>
          </w:tcPr>
          <w:p w14:paraId="015D93D5" w14:textId="77777777" w:rsidR="002A329C" w:rsidRPr="004615CC" w:rsidRDefault="002A329C" w:rsidP="00A45B90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600" w:type="dxa"/>
            <w:vAlign w:val="center"/>
          </w:tcPr>
          <w:p w14:paraId="7DFCFFEF" w14:textId="1A196D47" w:rsidR="002A329C" w:rsidRPr="0048062E" w:rsidRDefault="002A329C" w:rsidP="00A45B9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 management representative</w:t>
            </w:r>
            <w:r w:rsidRPr="0048062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01245807"/>
            <w:placeholder>
              <w:docPart w:val="0D53ED8A092E954CB06B58E82C0D5916"/>
            </w:placeholder>
            <w:showingPlcHdr/>
          </w:sdtPr>
          <w:sdtEndPr/>
          <w:sdtContent>
            <w:tc>
              <w:tcPr>
                <w:tcW w:w="7166" w:type="dxa"/>
                <w:vAlign w:val="center"/>
              </w:tcPr>
              <w:p w14:paraId="6DF35E72" w14:textId="77777777" w:rsidR="002A329C" w:rsidRPr="004615CC" w:rsidRDefault="002A329C" w:rsidP="00A45B90">
                <w:pPr>
                  <w:spacing w:beforeLines="40" w:before="96" w:afterLines="40" w:after="96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A329C" w:rsidRPr="004615CC" w14:paraId="7FE0E049" w14:textId="77777777" w:rsidTr="002A329C">
        <w:trPr>
          <w:trHeight w:val="350"/>
        </w:trPr>
        <w:tc>
          <w:tcPr>
            <w:tcW w:w="450" w:type="dxa"/>
            <w:vAlign w:val="center"/>
          </w:tcPr>
          <w:p w14:paraId="18CC1F7F" w14:textId="2A41A2E4" w:rsidR="002A329C" w:rsidRDefault="002A329C" w:rsidP="00A45B90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600" w:type="dxa"/>
            <w:vAlign w:val="center"/>
          </w:tcPr>
          <w:p w14:paraId="69E104AE" w14:textId="1F8C7C24" w:rsidR="002A329C" w:rsidRDefault="002A329C" w:rsidP="00A45B9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Energy management representative: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68547672"/>
            <w:placeholder>
              <w:docPart w:val="DD2B2A59C05BAC4ABFE3A68FDD865016"/>
            </w:placeholder>
            <w:showingPlcHdr/>
          </w:sdtPr>
          <w:sdtEndPr/>
          <w:sdtContent>
            <w:tc>
              <w:tcPr>
                <w:tcW w:w="7166" w:type="dxa"/>
                <w:vAlign w:val="center"/>
              </w:tcPr>
              <w:p w14:paraId="787D743A" w14:textId="6AB61F10" w:rsidR="002A329C" w:rsidRDefault="002A329C" w:rsidP="00A45B90">
                <w:pPr>
                  <w:spacing w:beforeLines="40" w:before="96" w:afterLines="40" w:after="96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C6CB1" w:rsidRPr="004615CC" w14:paraId="69DB150E" w14:textId="77777777" w:rsidTr="002A329C">
        <w:trPr>
          <w:trHeight w:val="350"/>
        </w:trPr>
        <w:tc>
          <w:tcPr>
            <w:tcW w:w="450" w:type="dxa"/>
            <w:vAlign w:val="center"/>
          </w:tcPr>
          <w:p w14:paraId="5ED200D5" w14:textId="64F81290" w:rsidR="003C6CB1" w:rsidRDefault="003C6CB1" w:rsidP="003C6CB1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3976D793" w14:textId="4D742EF3" w:rsidR="003C6CB1" w:rsidRDefault="003C6CB1" w:rsidP="003C6CB1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05909418"/>
            <w:placeholder>
              <w:docPart w:val="96A8DFEDC6297F40B9ACB0FECBE94F55"/>
            </w:placeholder>
            <w:showingPlcHdr/>
          </w:sdtPr>
          <w:sdtEndPr/>
          <w:sdtContent>
            <w:tc>
              <w:tcPr>
                <w:tcW w:w="7166" w:type="dxa"/>
                <w:vAlign w:val="center"/>
              </w:tcPr>
              <w:p w14:paraId="1F390755" w14:textId="5EEF7C07" w:rsidR="003C6CB1" w:rsidRDefault="002A2A47" w:rsidP="003C6CB1">
                <w:pPr>
                  <w:spacing w:beforeLines="40" w:before="96" w:afterLines="40" w:after="96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918A423" w14:textId="77777777" w:rsidR="002A329C" w:rsidRDefault="002A329C" w:rsidP="00F51CCE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p w14:paraId="03EA8868" w14:textId="13D76E03" w:rsidR="00DE1946" w:rsidRDefault="00DE1946" w:rsidP="003C6CB1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Our</w:t>
      </w:r>
      <w:r w:rsidR="003C6CB1">
        <w:rPr>
          <w:rFonts w:ascii="Arial" w:eastAsia="Times New Roman" w:hAnsi="Arial" w:cs="Arial"/>
          <w:sz w:val="20"/>
          <w:szCs w:val="20"/>
        </w:rPr>
        <w:t xml:space="preserve"> energy managem</w:t>
      </w:r>
      <w:r>
        <w:rPr>
          <w:rFonts w:ascii="Arial" w:eastAsia="Times New Roman" w:hAnsi="Arial" w:cs="Arial"/>
          <w:sz w:val="20"/>
          <w:szCs w:val="20"/>
        </w:rPr>
        <w:t>en</w:t>
      </w:r>
      <w:r w:rsidR="003C6CB1">
        <w:rPr>
          <w:rFonts w:ascii="Arial" w:eastAsia="Times New Roman" w:hAnsi="Arial" w:cs="Arial"/>
          <w:sz w:val="20"/>
          <w:szCs w:val="20"/>
        </w:rPr>
        <w:t>t re</w:t>
      </w:r>
      <w:r>
        <w:rPr>
          <w:rFonts w:ascii="Arial" w:eastAsia="Times New Roman" w:hAnsi="Arial" w:cs="Arial"/>
          <w:sz w:val="20"/>
          <w:szCs w:val="20"/>
        </w:rPr>
        <w:t xml:space="preserve">view team </w:t>
      </w:r>
      <w:r w:rsidR="00475EE5">
        <w:rPr>
          <w:rFonts w:ascii="Arial" w:eastAsia="Times New Roman" w:hAnsi="Arial" w:cs="Arial"/>
          <w:sz w:val="20"/>
          <w:szCs w:val="20"/>
        </w:rPr>
        <w:t>primary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475EE5">
        <w:rPr>
          <w:rFonts w:ascii="Arial" w:eastAsia="Times New Roman" w:hAnsi="Arial" w:cs="Arial"/>
          <w:sz w:val="20"/>
          <w:szCs w:val="20"/>
        </w:rPr>
        <w:t>activities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475EE5">
        <w:rPr>
          <w:rFonts w:ascii="Arial" w:eastAsia="Times New Roman" w:hAnsi="Arial" w:cs="Arial"/>
          <w:sz w:val="20"/>
          <w:szCs w:val="20"/>
        </w:rPr>
        <w:t>include: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A696F82" w14:textId="77777777" w:rsidR="00DE1946" w:rsidRDefault="00DE1946" w:rsidP="003C6CB1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11216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3600"/>
        <w:gridCol w:w="7166"/>
      </w:tblGrid>
      <w:tr w:rsidR="00DE1946" w:rsidRPr="004615CC" w14:paraId="5FFF3AD8" w14:textId="77777777" w:rsidTr="00A45B90">
        <w:trPr>
          <w:trHeight w:val="350"/>
        </w:trPr>
        <w:tc>
          <w:tcPr>
            <w:tcW w:w="450" w:type="dxa"/>
            <w:vAlign w:val="center"/>
          </w:tcPr>
          <w:p w14:paraId="668FC902" w14:textId="77777777" w:rsidR="00DE1946" w:rsidRPr="004615CC" w:rsidRDefault="00DE1946" w:rsidP="00A45B90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351F4844" w14:textId="1D4F48EC" w:rsidR="00DE1946" w:rsidRPr="0048062E" w:rsidRDefault="00475EE5" w:rsidP="00A45B9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of fact-based decision making (outputs)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869257046"/>
            <w:placeholder>
              <w:docPart w:val="0E39DB05B4E65547BDCECB2BC6CBB938"/>
            </w:placeholder>
          </w:sdtPr>
          <w:sdtEndPr/>
          <w:sdtContent>
            <w:tc>
              <w:tcPr>
                <w:tcW w:w="7166" w:type="dxa"/>
                <w:vAlign w:val="center"/>
              </w:tcPr>
              <w:p w14:paraId="0C2419D2" w14:textId="1C90F966" w:rsidR="00DE1946" w:rsidRPr="002A2A47" w:rsidRDefault="002A2A47" w:rsidP="00A45B90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FF0000"/>
                    <w:sz w:val="20"/>
                    <w:szCs w:val="16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We review audit findings and </w:t>
                </w:r>
                <w:proofErr w:type="spellStart"/>
                <w:r w:rsidRPr="002A2A4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EnPI</w:t>
                </w:r>
                <w:proofErr w:type="spellEnd"/>
                <w:r w:rsidRPr="002A2A4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 tool models, relevant suggestions from interested parties.</w:t>
                </w:r>
              </w:p>
            </w:tc>
          </w:sdtContent>
        </w:sdt>
      </w:tr>
      <w:tr w:rsidR="00DE1946" w14:paraId="01A49491" w14:textId="77777777" w:rsidTr="00A45B90">
        <w:trPr>
          <w:trHeight w:val="350"/>
        </w:trPr>
        <w:tc>
          <w:tcPr>
            <w:tcW w:w="450" w:type="dxa"/>
            <w:vAlign w:val="center"/>
          </w:tcPr>
          <w:p w14:paraId="5D815B17" w14:textId="77777777" w:rsidR="00DE1946" w:rsidRDefault="00DE1946" w:rsidP="00A45B90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46906D67" w14:textId="5A307ABB" w:rsidR="00DE1946" w:rsidRDefault="00475EE5" w:rsidP="00A45B9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Analysis of the system and its performance based on specific information (inputs)</w:t>
            </w:r>
            <w:r w:rsidR="00DE194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2084796787"/>
            <w:placeholder>
              <w:docPart w:val="5B29C4183345A7499AD828B83DC6306E"/>
            </w:placeholder>
          </w:sdtPr>
          <w:sdtEndPr/>
          <w:sdtContent>
            <w:tc>
              <w:tcPr>
                <w:tcW w:w="7166" w:type="dxa"/>
                <w:vAlign w:val="center"/>
              </w:tcPr>
              <w:p w14:paraId="2DC1DF69" w14:textId="59FD2892" w:rsidR="00DE1946" w:rsidRPr="002A2A47" w:rsidRDefault="002A2A47" w:rsidP="00A45B90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FF0000"/>
                    <w:sz w:val="20"/>
                    <w:szCs w:val="16"/>
                  </w:rPr>
                </w:pPr>
                <w:r w:rsidRPr="002A2A4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We verify that we are able to collect the needed data at the needed intervals</w:t>
                </w:r>
              </w:p>
            </w:tc>
          </w:sdtContent>
        </w:sdt>
      </w:tr>
    </w:tbl>
    <w:p w14:paraId="4716469F" w14:textId="17252DB8" w:rsidR="003C6CB1" w:rsidRDefault="00DE1946" w:rsidP="003C6CB1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24376216" w14:textId="77777777" w:rsidR="00497F36" w:rsidRPr="003C6CB1" w:rsidRDefault="00497F36" w:rsidP="00497F36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p w14:paraId="7BBA9951" w14:textId="77777777" w:rsidR="00497F36" w:rsidRDefault="00497F36" w:rsidP="00497F36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t xml:space="preserve">Compile the relevant data and information (inputs) needed for the management review and prepare this information for presentation. </w:t>
      </w:r>
    </w:p>
    <w:p w14:paraId="08579D3A" w14:textId="473C01B0" w:rsidR="00497F36" w:rsidRDefault="00497F36" w:rsidP="003C6CB1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p w14:paraId="5F254106" w14:textId="147048BE" w:rsidR="00A45B90" w:rsidRDefault="00A45B90" w:rsidP="003C6CB1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The responsible personnel ha</w:t>
      </w:r>
      <w:r w:rsidR="00550D2B">
        <w:rPr>
          <w:rFonts w:ascii="Arial" w:eastAsia="Times New Roman" w:hAnsi="Arial" w:cs="Arial"/>
          <w:sz w:val="20"/>
          <w:szCs w:val="20"/>
        </w:rPr>
        <w:t>ve</w:t>
      </w:r>
      <w:r>
        <w:rPr>
          <w:rFonts w:ascii="Arial" w:eastAsia="Times New Roman" w:hAnsi="Arial" w:cs="Arial"/>
          <w:sz w:val="20"/>
          <w:szCs w:val="20"/>
        </w:rPr>
        <w:t xml:space="preserve"> provided the energy team with:</w:t>
      </w:r>
    </w:p>
    <w:p w14:paraId="67879F3C" w14:textId="77777777" w:rsidR="00A45B90" w:rsidRDefault="00A45B90" w:rsidP="003C6CB1">
      <w:pPr>
        <w:spacing w:after="0" w:line="240" w:lineRule="auto"/>
        <w:ind w:right="-990" w:hanging="540"/>
        <w:rPr>
          <w:rFonts w:ascii="Arial" w:eastAsia="Times New Roman" w:hAnsi="Arial" w:cs="Arial"/>
          <w:sz w:val="20"/>
          <w:szCs w:val="20"/>
        </w:rPr>
      </w:pPr>
    </w:p>
    <w:p w14:paraId="6DBFF036" w14:textId="77777777" w:rsidR="00A45B90" w:rsidRDefault="00A45B90" w:rsidP="00606E76">
      <w:pPr>
        <w:spacing w:after="0" w:line="480" w:lineRule="auto"/>
        <w:ind w:right="-994" w:hanging="5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8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8"/>
      <w:r>
        <w:rPr>
          <w:rFonts w:ascii="Arial" w:eastAsia="Times New Roman" w:hAnsi="Arial" w:cs="Arial"/>
          <w:sz w:val="20"/>
          <w:szCs w:val="20"/>
        </w:rPr>
        <w:t xml:space="preserve"> Detailed data and information</w:t>
      </w:r>
    </w:p>
    <w:p w14:paraId="64198B50" w14:textId="0276B692" w:rsidR="00A45B90" w:rsidRDefault="00A45B90" w:rsidP="00606E76">
      <w:pPr>
        <w:spacing w:after="0" w:line="480" w:lineRule="auto"/>
        <w:ind w:right="-994" w:hanging="5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9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9"/>
      <w:r>
        <w:rPr>
          <w:rFonts w:ascii="Arial" w:eastAsia="Times New Roman" w:hAnsi="Arial" w:cs="Arial"/>
          <w:sz w:val="20"/>
          <w:szCs w:val="20"/>
        </w:rPr>
        <w:t xml:space="preserve"> A summary that is concise and represented graphically where possible. </w:t>
      </w:r>
    </w:p>
    <w:p w14:paraId="1F46A5EE" w14:textId="380F27A3" w:rsidR="00726B81" w:rsidRDefault="00726B81" w:rsidP="00606E76">
      <w:pPr>
        <w:spacing w:after="0" w:line="480" w:lineRule="auto"/>
        <w:ind w:right="-994" w:hanging="5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0"/>
      <w:r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A65CF8">
        <w:rPr>
          <w:rFonts w:ascii="Arial" w:eastAsia="Times New Roman" w:hAnsi="Arial" w:cs="Arial"/>
          <w:sz w:val="20"/>
          <w:szCs w:val="20"/>
        </w:rPr>
      </w:r>
      <w:r w:rsidR="00A65CF8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10"/>
      <w:r>
        <w:rPr>
          <w:rFonts w:ascii="Arial" w:eastAsia="Times New Roman" w:hAnsi="Arial" w:cs="Arial"/>
          <w:sz w:val="20"/>
          <w:szCs w:val="20"/>
        </w:rPr>
        <w:t xml:space="preserve"> A big picture overview that is still detailed enough to make fact-based decisions.</w:t>
      </w:r>
    </w:p>
    <w:p w14:paraId="0E6082DE" w14:textId="77777777" w:rsidR="00A45B90" w:rsidRDefault="00A45B90" w:rsidP="0039208C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</w:rPr>
      </w:pPr>
    </w:p>
    <w:p w14:paraId="139E31FE" w14:textId="5A6A965C" w:rsidR="00516EA3" w:rsidRDefault="00516EA3" w:rsidP="003C6CB1">
      <w:pPr>
        <w:spacing w:after="0" w:line="240" w:lineRule="auto"/>
        <w:ind w:right="-990" w:hanging="540"/>
        <w:rPr>
          <w:rFonts w:ascii="Arial" w:eastAsia="Times New Roman" w:hAnsi="Arial" w:cs="Arial"/>
          <w:i/>
          <w:iCs/>
          <w:sz w:val="20"/>
          <w:szCs w:val="20"/>
        </w:rPr>
      </w:pPr>
      <w:r w:rsidRPr="00516EA3">
        <w:rPr>
          <w:rFonts w:ascii="Arial" w:eastAsia="Times New Roman" w:hAnsi="Arial" w:cs="Arial"/>
          <w:i/>
          <w:iCs/>
          <w:sz w:val="20"/>
          <w:szCs w:val="20"/>
        </w:rPr>
        <w:t>The following worksheet can help you track roles and responsibility allocations of the management reviews:</w:t>
      </w:r>
    </w:p>
    <w:p w14:paraId="0951FFB1" w14:textId="77777777" w:rsidR="00516EA3" w:rsidRDefault="00516EA3" w:rsidP="003C6CB1">
      <w:pPr>
        <w:spacing w:after="0" w:line="240" w:lineRule="auto"/>
        <w:ind w:right="-990" w:hanging="540"/>
        <w:rPr>
          <w:rFonts w:ascii="Arial" w:eastAsia="Times New Roman" w:hAnsi="Arial" w:cs="Arial"/>
          <w:i/>
          <w:iCs/>
          <w:sz w:val="20"/>
          <w:szCs w:val="20"/>
        </w:rPr>
        <w:sectPr w:rsidR="00516EA3" w:rsidSect="003C6CB1">
          <w:type w:val="continuous"/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29E15DA7" w14:textId="77777777" w:rsidR="00497F36" w:rsidRPr="000E6A6E" w:rsidRDefault="00497F36" w:rsidP="00497F36">
      <w:pPr>
        <w:pStyle w:val="Title"/>
        <w:rPr>
          <w:rFonts w:ascii="Arial" w:hAnsi="Arial" w:cs="Arial"/>
        </w:rPr>
      </w:pPr>
      <w:r w:rsidRPr="000E6A6E">
        <w:rPr>
          <w:rFonts w:ascii="Arial" w:hAnsi="Arial" w:cs="Arial"/>
        </w:rPr>
        <w:lastRenderedPageBreak/>
        <w:t>Management Review Data Assignment Sheet</w:t>
      </w:r>
    </w:p>
    <w:p w14:paraId="45D28E88" w14:textId="77777777" w:rsidR="00497F36" w:rsidRDefault="00497F36" w:rsidP="00497F36"/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5"/>
        <w:gridCol w:w="2790"/>
        <w:gridCol w:w="2071"/>
      </w:tblGrid>
      <w:tr w:rsidR="00497F36" w:rsidRPr="00F430EF" w14:paraId="493465D8" w14:textId="77777777" w:rsidTr="00973687">
        <w:trPr>
          <w:tblHeader/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263" w14:textId="0995B5C9" w:rsidR="00497F36" w:rsidRPr="00F430EF" w:rsidRDefault="00497F36" w:rsidP="00497F36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b/>
                <w:sz w:val="20"/>
                <w:szCs w:val="20"/>
                <w:lang w:bidi="en-US"/>
              </w:rPr>
              <w:t>Inputs to Management Review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CD6" w14:textId="4F6BA913" w:rsidR="00497F36" w:rsidRPr="00F430EF" w:rsidRDefault="00497F36" w:rsidP="00497F3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b/>
                <w:sz w:val="20"/>
                <w:szCs w:val="20"/>
                <w:lang w:bidi="en-US"/>
              </w:rPr>
              <w:t>Person Responsible for Collecting Data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14A9" w14:textId="70421B8F" w:rsidR="00497F36" w:rsidRPr="00F430EF" w:rsidRDefault="00497F36" w:rsidP="00497F36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b/>
                <w:sz w:val="20"/>
                <w:szCs w:val="20"/>
                <w:lang w:bidi="en-US"/>
              </w:rPr>
              <w:t>Due Date</w:t>
            </w:r>
          </w:p>
        </w:tc>
      </w:tr>
      <w:tr w:rsidR="00497F36" w:rsidRPr="00F430EF" w14:paraId="0368382C" w14:textId="77777777" w:rsidTr="00973687">
        <w:trPr>
          <w:trHeight w:val="251"/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441D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 xml:space="preserve">Energy policy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317785517"/>
            <w:placeholder>
              <w:docPart w:val="763AD4997B51F143BC3142872571B061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DDE35" w14:textId="4DC5C262" w:rsidR="00497F36" w:rsidRPr="00F430EF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proofErr w:type="spellStart"/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EnMS</w:t>
                </w:r>
                <w:proofErr w:type="spellEnd"/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 team leader prints relevant information if needed from documentation sharing software.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454861601"/>
            <w:placeholder>
              <w:docPart w:val="653CCAEC06CED04ABD9C464F5F548E5E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C270A6" w14:textId="73AD68BA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7556B6C8" w14:textId="77777777" w:rsidTr="00973687">
        <w:trPr>
          <w:trHeight w:val="134"/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955F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Objectives, targets, action plans and their status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43526802"/>
            <w:placeholder>
              <w:docPart w:val="9DD75DD7306FE9499E2D65D9C4453B26"/>
            </w:placeholder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558599820"/>
                <w:placeholder>
                  <w:docPart w:val="2977084EBD59344895842AE250EC93F9"/>
                </w:placeholder>
              </w:sdtPr>
              <w:sdtEndPr>
                <w:rPr>
                  <w:color w:val="FF0000"/>
                  <w:sz w:val="20"/>
                </w:rPr>
              </w:sdtEnd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183702766"/>
                    <w:placeholder>
                      <w:docPart w:val="831683802CCDEB4DAD91005D2E7DD025"/>
                    </w:placeholder>
                  </w:sdtPr>
                  <w:sdtEndPr>
                    <w:rPr>
                      <w:color w:val="FF0000"/>
                      <w:sz w:val="20"/>
                    </w:rPr>
                  </w:sdtEndPr>
                  <w:sdtContent>
                    <w:tc>
                      <w:tcPr>
                        <w:tcW w:w="27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2524FDA" w14:textId="606B5A31" w:rsidR="00497F36" w:rsidRPr="00F430EF" w:rsidRDefault="009860A6" w:rsidP="00973687">
                        <w:pPr>
                          <w:pStyle w:val="ListParagraph"/>
                          <w:spacing w:line="276" w:lineRule="auto"/>
                          <w:ind w:left="360" w:hanging="16"/>
                          <w:rPr>
                            <w:rFonts w:ascii="Arial" w:hAnsi="Arial" w:cs="Arial"/>
                            <w:sz w:val="20"/>
                            <w:szCs w:val="20"/>
                            <w:lang w:bidi="en-US"/>
                          </w:rPr>
                        </w:pPr>
                        <w:proofErr w:type="spellStart"/>
                        <w:r w:rsidRPr="00A92C77">
                          <w:rPr>
                            <w:rFonts w:ascii="Arial" w:hAnsi="Arial" w:cs="Arial"/>
                            <w:color w:val="FF0000"/>
                            <w:sz w:val="20"/>
                            <w:szCs w:val="16"/>
                          </w:rPr>
                          <w:t>EnMS</w:t>
                        </w:r>
                        <w:proofErr w:type="spellEnd"/>
                        <w:r w:rsidRPr="00A92C77">
                          <w:rPr>
                            <w:rFonts w:ascii="Arial" w:hAnsi="Arial" w:cs="Arial"/>
                            <w:color w:val="FF0000"/>
                            <w:sz w:val="20"/>
                            <w:szCs w:val="16"/>
                          </w:rPr>
                          <w:t xml:space="preserve"> team leader prints relevant information if needed from documentation sharing software. 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643194533"/>
            <w:placeholder>
              <w:docPart w:val="FECBD5FB7BCFEB4A98E4366C5E151065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CE3F15" w14:textId="0E75CE35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025D6C70" w14:textId="77777777" w:rsidTr="00973687">
        <w:trPr>
          <w:trHeight w:val="269"/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12AA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proofErr w:type="spellStart"/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EnPIs</w:t>
            </w:r>
            <w:proofErr w:type="spellEnd"/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 xml:space="preserve"> and current energy performance data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713246205"/>
            <w:placeholder>
              <w:docPart w:val="EBD95B04360AAF4FA498EBCE165B2C40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6BCEE9" w14:textId="3AA0B114" w:rsidR="00497F36" w:rsidRPr="00A92C77" w:rsidRDefault="009860A6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Energ</w:t>
                </w:r>
                <w:r w:rsidR="00A92C77"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y manager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070086153"/>
            <w:placeholder>
              <w:docPart w:val="B24828E39504A54FA15718DEA909E035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EDA19A" w14:textId="02463149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4F745636" w14:textId="77777777" w:rsidTr="00973687">
        <w:trPr>
          <w:trHeight w:val="269"/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AFD8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Past and projected energy performance data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78965999"/>
            <w:placeholder>
              <w:docPart w:val="C9E0BC7C99EA254DB11C4CFE815CD8A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FF0000"/>
                  <w:sz w:val="20"/>
                  <w:szCs w:val="20"/>
                </w:rPr>
                <w:id w:val="-594932927"/>
                <w:placeholder>
                  <w:docPart w:val="4D03C3356556E44C99CC0DB923C93967"/>
                </w:placeholder>
              </w:sdtPr>
              <w:sdtEndPr/>
              <w:sdtContent>
                <w:tc>
                  <w:tcPr>
                    <w:tcW w:w="279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C07E34A" w14:textId="7AEEE2A9" w:rsidR="00497F36" w:rsidRPr="00A92C77" w:rsidRDefault="009860A6" w:rsidP="00973687">
                    <w:pPr>
                      <w:pStyle w:val="ListParagraph"/>
                      <w:spacing w:line="276" w:lineRule="auto"/>
                      <w:ind w:left="360" w:hanging="16"/>
                      <w:rPr>
                        <w:rFonts w:ascii="Arial" w:hAnsi="Arial" w:cs="Arial"/>
                        <w:color w:val="FF000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Energ</w:t>
                    </w:r>
                    <w:r w:rsidRPr="00A92C77"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y manager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87600176"/>
            <w:placeholder>
              <w:docPart w:val="D9DA4E7BB817124E8DAD5C36899AFB0A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A754FE" w14:textId="78EC3F99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1E6380BE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976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 xml:space="preserve">Significant energy uses and their performance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2106728019"/>
            <w:placeholder>
              <w:docPart w:val="3256B1CD001BA14AA290BE215D51142C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6F7785" w14:textId="58B2C76B" w:rsidR="00497F36" w:rsidRPr="00A92C77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Facilities manager A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734626794"/>
            <w:placeholder>
              <w:docPart w:val="7E6CF00B1FC88344BB1CB17110094560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49197C" w14:textId="54E70ABC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191FFA87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B291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Changes in what energy uses are identified as significant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948114450"/>
            <w:placeholder>
              <w:docPart w:val="35652A1441C64E468A8D086736CF6147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FF0000"/>
                  <w:sz w:val="20"/>
                  <w:szCs w:val="20"/>
                </w:rPr>
                <w:id w:val="-1518080401"/>
                <w:placeholder>
                  <w:docPart w:val="9AE36370060DB941AFEBBA28FDD7795D"/>
                </w:placeholder>
              </w:sdtPr>
              <w:sdtEndPr/>
              <w:sdtContent>
                <w:tc>
                  <w:tcPr>
                    <w:tcW w:w="279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82551B2" w14:textId="43B70C16" w:rsidR="00497F36" w:rsidRPr="00A92C77" w:rsidRDefault="009860A6" w:rsidP="00973687">
                    <w:pPr>
                      <w:pStyle w:val="ListParagraph"/>
                      <w:spacing w:line="276" w:lineRule="auto"/>
                      <w:ind w:left="360" w:hanging="16"/>
                      <w:rPr>
                        <w:rFonts w:ascii="Arial" w:hAnsi="Arial" w:cs="Arial"/>
                        <w:color w:val="FF000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Energ</w:t>
                    </w:r>
                    <w:r w:rsidRPr="00A92C77"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y manager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440594995"/>
            <w:placeholder>
              <w:docPart w:val="1363D3F81022D9419C915D5CCAFCC2F6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BBFE84" w14:textId="2A605935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5CE1DAE1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C828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Results of evaluations of compliance to legal requirements</w:t>
            </w:r>
          </w:p>
        </w:tc>
        <w:sdt>
          <w:sdtPr>
            <w:id w:val="1142162643"/>
            <w:placeholder>
              <w:docPart w:val="7EB9FA94EC2FAB4ABF7A5E74399A01DE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3DB2CC" w14:textId="0E6FFDF0" w:rsidR="00497F36" w:rsidRPr="009860A6" w:rsidRDefault="009860A6" w:rsidP="009860A6">
                <w:pPr>
                  <w:spacing w:line="276" w:lineRule="auto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9860A6">
                  <w:rPr>
                    <w:color w:val="FF0000"/>
                  </w:rPr>
                  <w:t>Compliance coo</w:t>
                </w:r>
                <w:r>
                  <w:rPr>
                    <w:color w:val="FF0000"/>
                  </w:rPr>
                  <w:t>r</w:t>
                </w:r>
                <w:r w:rsidRPr="009860A6">
                  <w:rPr>
                    <w:color w:val="FF0000"/>
                  </w:rPr>
                  <w:t>dinator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470055267"/>
            <w:placeholder>
              <w:docPart w:val="3E5C0E5CD1B8EF448E2F9B8585972FD4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011725" w14:textId="500AE95C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6DA289E0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CE11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Results of evaluations of compliance to other energy related requirements subscribed to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57349625"/>
            <w:placeholder>
              <w:docPart w:val="FFBA96F091B1F1468CDBC5960ECFD93E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FF0000"/>
                  <w:sz w:val="20"/>
                  <w:szCs w:val="20"/>
                </w:rPr>
                <w:id w:val="1546795268"/>
                <w:placeholder>
                  <w:docPart w:val="F9A7FAE25F37794B904DF029D656E2EE"/>
                </w:placeholder>
              </w:sdtPr>
              <w:sdtEndPr>
                <w:rPr>
                  <w:rFonts w:asciiTheme="minorHAnsi" w:hAnsiTheme="minorHAnsi" w:cstheme="minorBidi"/>
                  <w:color w:val="auto"/>
                  <w:sz w:val="22"/>
                  <w:szCs w:val="22"/>
                </w:rPr>
              </w:sdtEndPr>
              <w:sdtContent>
                <w:tc>
                  <w:tcPr>
                    <w:tcW w:w="279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76C4455" w14:textId="4B787F02" w:rsidR="00497F36" w:rsidRPr="00A92C77" w:rsidRDefault="009860A6" w:rsidP="00973687">
                    <w:pPr>
                      <w:pStyle w:val="ListParagraph"/>
                      <w:spacing w:line="276" w:lineRule="auto"/>
                      <w:ind w:left="360" w:hanging="16"/>
                      <w:rPr>
                        <w:rFonts w:ascii="Arial" w:hAnsi="Arial" w:cs="Arial"/>
                        <w:color w:val="FF0000"/>
                        <w:sz w:val="20"/>
                        <w:szCs w:val="20"/>
                        <w:lang w:bidi="en-US"/>
                      </w:rPr>
                    </w:pPr>
                    <w:r w:rsidRPr="009860A6">
                      <w:rPr>
                        <w:color w:val="FF0000"/>
                      </w:rPr>
                      <w:t>Compliance coo</w:t>
                    </w:r>
                    <w:r>
                      <w:rPr>
                        <w:color w:val="FF0000"/>
                      </w:rPr>
                      <w:t>r</w:t>
                    </w:r>
                    <w:r w:rsidRPr="009860A6">
                      <w:rPr>
                        <w:color w:val="FF0000"/>
                      </w:rPr>
                      <w:t>dinator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776446752"/>
            <w:placeholder>
              <w:docPart w:val="20F7582737EB4C449A4BEEDDFF07BCBE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8648C5" w14:textId="347B1D89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3081DFAC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4E30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 xml:space="preserve">Changes in legal requirements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369996451"/>
            <w:placeholder>
              <w:docPart w:val="CB5D3263A9F1434ABF42468990EA6B42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144C00" w14:textId="61761A88" w:rsidR="00497F36" w:rsidRPr="00A92C77" w:rsidRDefault="009860A6" w:rsidP="00A92C77">
                <w:pPr>
                  <w:spacing w:line="276" w:lineRule="auto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Operations </w:t>
                </w:r>
                <w:r w:rsidR="00A92C77"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director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and compliance coordinator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729733069"/>
            <w:placeholder>
              <w:docPart w:val="B05209DA1D1C1847ABCEFD90497959F3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B45731" w14:textId="1F1CB8A5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4DB817D0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A068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Changes in other energy related requirements subscribed to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451056950"/>
            <w:placeholder>
              <w:docPart w:val="38121E46ECBD6545952E3C63F01B4276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0C5DDF" w14:textId="343C69D2" w:rsidR="00497F36" w:rsidRPr="00A92C77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Compliance </w:t>
                </w:r>
                <w:r w:rsidR="009860A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coordinator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292748320"/>
            <w:placeholder>
              <w:docPart w:val="39E0508E75DCC34E8D152843AF38A70C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79EE4E" w14:textId="79C480A2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5C9E2374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7742" w14:textId="77777777" w:rsidR="00497F36" w:rsidRPr="00F430EF" w:rsidRDefault="00497F36" w:rsidP="00497F36">
            <w:pPr>
              <w:pStyle w:val="NoSpacing"/>
              <w:numPr>
                <w:ilvl w:val="0"/>
                <w:numId w:val="43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>EnMS audit results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571880364"/>
            <w:placeholder>
              <w:docPart w:val="A8E617B75327974DAE56750BE50876A4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9D9A6" w14:textId="32EDD381" w:rsidR="00497F36" w:rsidRPr="00A92C77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Internal audit leader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976184564"/>
            <w:placeholder>
              <w:docPart w:val="54F3EBDFD4342A448B8F2B407B5DAB40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AF7165" w14:textId="498C4E28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7D92E466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0B55" w14:textId="77777777" w:rsidR="00497F36" w:rsidRPr="00F430EF" w:rsidRDefault="00497F36" w:rsidP="00497F36">
            <w:pPr>
              <w:pStyle w:val="NoSpacing"/>
              <w:numPr>
                <w:ilvl w:val="0"/>
                <w:numId w:val="44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 xml:space="preserve">Status of corrective actions and preventive actions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902830546"/>
            <w:placeholder>
              <w:docPart w:val="8D1E3681A616674EA41686D2E86DDFA3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968ED4" w14:textId="00D1D173" w:rsidR="00497F36" w:rsidRPr="00A92C77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Energy team leader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093752922"/>
            <w:placeholder>
              <w:docPart w:val="3B2E0783F7721149A312554C20268570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F2116A" w14:textId="6F031B97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3B501901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158B" w14:textId="77777777" w:rsidR="00497F36" w:rsidRPr="00F430EF" w:rsidRDefault="00497F36" w:rsidP="00497F36">
            <w:pPr>
              <w:pStyle w:val="NoSpacing"/>
              <w:numPr>
                <w:ilvl w:val="0"/>
                <w:numId w:val="44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t xml:space="preserve">Recommendations and opportunities for improvement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725911733"/>
            <w:placeholder>
              <w:docPart w:val="7F3A9FAFA6CE1E49B5C74E9E3B9C5FB3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B42BF8" w14:textId="4AC0B371" w:rsidR="00497F36" w:rsidRPr="00A92C77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Energy team leader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69313790"/>
            <w:placeholder>
              <w:docPart w:val="E9AC6DFCB2107640B40C16D4298759C4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07A4F5" w14:textId="07584A18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497F36" w:rsidRPr="00F430EF" w14:paraId="7B505EBD" w14:textId="77777777" w:rsidTr="00973687">
        <w:trPr>
          <w:jc w:val="center"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1894" w14:textId="77777777" w:rsidR="00497F36" w:rsidRPr="00F430EF" w:rsidRDefault="00497F36" w:rsidP="00497F36">
            <w:pPr>
              <w:pStyle w:val="NoSpacing"/>
              <w:numPr>
                <w:ilvl w:val="0"/>
                <w:numId w:val="44"/>
              </w:num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F430EF">
              <w:rPr>
                <w:rFonts w:ascii="Arial" w:hAnsi="Arial" w:cs="Arial"/>
                <w:sz w:val="20"/>
                <w:szCs w:val="20"/>
                <w:lang w:bidi="en-US"/>
              </w:rPr>
              <w:lastRenderedPageBreak/>
              <w:t>Action items from previous management reviews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194108366"/>
            <w:placeholder>
              <w:docPart w:val="5F636B647CE03E46BE01559488FE88C9"/>
            </w:placeholder>
          </w:sdtPr>
          <w:sdtEndPr/>
          <w:sdtContent>
            <w:tc>
              <w:tcPr>
                <w:tcW w:w="27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A797BE" w14:textId="4CE9A0B0" w:rsidR="00497F36" w:rsidRPr="00A92C77" w:rsidRDefault="00A92C77" w:rsidP="00973687">
                <w:pPr>
                  <w:pStyle w:val="ListParagraph"/>
                  <w:spacing w:line="276" w:lineRule="auto"/>
                  <w:ind w:left="360" w:hanging="16"/>
                  <w:rPr>
                    <w:rFonts w:ascii="Arial" w:hAnsi="Arial" w:cs="Arial"/>
                    <w:color w:val="FF0000"/>
                    <w:sz w:val="20"/>
                    <w:szCs w:val="20"/>
                    <w:lang w:bidi="en-US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Energy team leader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621333835"/>
            <w:placeholder>
              <w:docPart w:val="B92BCD79E8203145A3915F4795A52693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7533C9" w14:textId="41774F5B" w:rsidR="00497F36" w:rsidRPr="00F430EF" w:rsidRDefault="00973687" w:rsidP="00497F36">
                <w:pPr>
                  <w:pStyle w:val="ListParagraph"/>
                  <w:spacing w:line="276" w:lineRule="auto"/>
                  <w:ind w:left="360"/>
                  <w:rPr>
                    <w:rFonts w:ascii="Arial" w:hAnsi="Arial" w:cs="Arial"/>
                    <w:sz w:val="20"/>
                    <w:szCs w:val="20"/>
                    <w:lang w:bidi="en-US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</w:tbl>
    <w:p w14:paraId="554F65C1" w14:textId="224CB8E5" w:rsidR="00497F36" w:rsidRDefault="00497F36" w:rsidP="00497F36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</w:pPr>
    </w:p>
    <w:p w14:paraId="6930C82D" w14:textId="77777777" w:rsidR="00516EA3" w:rsidRDefault="00516EA3" w:rsidP="00497F36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  <w:sectPr w:rsidR="00516EA3" w:rsidSect="00516EA3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0363AF67" w14:textId="77777777" w:rsidR="00516EA3" w:rsidRDefault="00516EA3" w:rsidP="00516EA3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lastRenderedPageBreak/>
        <w:t xml:space="preserve">Conduct management reviews that address all required inputs and outputs. </w:t>
      </w:r>
    </w:p>
    <w:p w14:paraId="588F0FF3" w14:textId="77777777" w:rsidR="00516EA3" w:rsidRDefault="00516EA3" w:rsidP="00497F36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</w:pPr>
    </w:p>
    <w:p w14:paraId="3B2A6C26" w14:textId="77777777" w:rsidR="00D947DD" w:rsidRDefault="00D947DD" w:rsidP="007502CC">
      <w:pPr>
        <w:spacing w:after="0" w:line="240" w:lineRule="auto"/>
        <w:ind w:right="-990"/>
        <w:rPr>
          <w:rFonts w:ascii="Arial" w:eastAsia="Times New Roman" w:hAnsi="Arial" w:cs="Arial"/>
          <w:i/>
          <w:iCs/>
          <w:sz w:val="20"/>
          <w:szCs w:val="20"/>
        </w:rPr>
      </w:pPr>
    </w:p>
    <w:p w14:paraId="0B2FFAE2" w14:textId="77777777" w:rsidR="00D947DD" w:rsidRPr="00FC20E4" w:rsidRDefault="00D947DD" w:rsidP="00D947DD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  <w:r w:rsidRPr="00FC20E4">
        <w:rPr>
          <w:rFonts w:ascii="Arial" w:hAnsi="Arial" w:cs="Arial"/>
          <w:color w:val="000000" w:themeColor="text1"/>
          <w:sz w:val="20"/>
        </w:rPr>
        <w:t>While reviewing the Playbook Worksheets during the management reviews, we also:</w:t>
      </w: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10440"/>
      </w:tblGrid>
      <w:tr w:rsidR="00D947DD" w:rsidRPr="000919A4" w14:paraId="6AA1EC3A" w14:textId="77777777" w:rsidTr="00A45B90">
        <w:tc>
          <w:tcPr>
            <w:tcW w:w="450" w:type="dxa"/>
            <w:vAlign w:val="center"/>
          </w:tcPr>
          <w:p w14:paraId="4AB87808" w14:textId="77777777" w:rsidR="00D947DD" w:rsidRPr="000919A4" w:rsidRDefault="00D947DD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21E1B322" w14:textId="77777777" w:rsidR="00D947DD" w:rsidRPr="00362255" w:rsidRDefault="00D947DD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Followed-up on actions from previous management reviews</w:t>
            </w:r>
          </w:p>
        </w:tc>
      </w:tr>
      <w:tr w:rsidR="00D947DD" w:rsidRPr="000919A4" w14:paraId="6AD62E7A" w14:textId="77777777" w:rsidTr="00A45B90">
        <w:tc>
          <w:tcPr>
            <w:tcW w:w="450" w:type="dxa"/>
            <w:vAlign w:val="center"/>
          </w:tcPr>
          <w:p w14:paraId="60F054D8" w14:textId="77777777" w:rsidR="00D947DD" w:rsidRPr="000919A4" w:rsidRDefault="00D947DD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7EF3D242" w14:textId="77777777" w:rsidR="00D947DD" w:rsidRPr="00362255" w:rsidRDefault="00D947DD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Reviewed the extent to which the energy objectives and targets have been met</w:t>
            </w:r>
          </w:p>
        </w:tc>
      </w:tr>
      <w:tr w:rsidR="00D947DD" w:rsidRPr="000919A4" w14:paraId="73D49D11" w14:textId="77777777" w:rsidTr="00A45B90">
        <w:tc>
          <w:tcPr>
            <w:tcW w:w="450" w:type="dxa"/>
            <w:vAlign w:val="center"/>
          </w:tcPr>
          <w:p w14:paraId="35C1EBF1" w14:textId="77777777" w:rsidR="00D947DD" w:rsidRPr="000919A4" w:rsidRDefault="00D947DD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6B854C7F" w14:textId="77777777" w:rsidR="00D947DD" w:rsidRPr="00362255" w:rsidRDefault="00D947DD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Considered EnMS internal audit results</w:t>
            </w:r>
          </w:p>
        </w:tc>
      </w:tr>
      <w:tr w:rsidR="00D947DD" w:rsidRPr="000919A4" w14:paraId="5E12B948" w14:textId="77777777" w:rsidTr="00A45B90">
        <w:tc>
          <w:tcPr>
            <w:tcW w:w="450" w:type="dxa"/>
            <w:vAlign w:val="center"/>
          </w:tcPr>
          <w:p w14:paraId="3E9A9BF9" w14:textId="77777777" w:rsidR="00D947DD" w:rsidRPr="000919A4" w:rsidRDefault="00D947DD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4C5E709B" w14:textId="77777777" w:rsidR="00D947DD" w:rsidRPr="00362255" w:rsidRDefault="00D947DD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Reviewed the status of corrective actions and preventive actions</w:t>
            </w:r>
          </w:p>
        </w:tc>
      </w:tr>
      <w:tr w:rsidR="00D947DD" w:rsidRPr="000919A4" w14:paraId="6AE152F0" w14:textId="77777777" w:rsidTr="00A45B90">
        <w:tc>
          <w:tcPr>
            <w:tcW w:w="450" w:type="dxa"/>
            <w:vAlign w:val="center"/>
          </w:tcPr>
          <w:p w14:paraId="0F5AEA3B" w14:textId="77777777" w:rsidR="00D947DD" w:rsidRPr="000919A4" w:rsidRDefault="00D947DD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2DD8A291" w14:textId="77777777" w:rsidR="00D947DD" w:rsidRPr="00362255" w:rsidRDefault="00D947DD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Appraised projected energy performance for the following period</w:t>
            </w:r>
          </w:p>
        </w:tc>
      </w:tr>
      <w:tr w:rsidR="00D947DD" w:rsidRPr="000919A4" w14:paraId="1409F94E" w14:textId="77777777" w:rsidTr="00A45B90">
        <w:tc>
          <w:tcPr>
            <w:tcW w:w="450" w:type="dxa"/>
            <w:vAlign w:val="center"/>
          </w:tcPr>
          <w:p w14:paraId="6137BF37" w14:textId="77777777" w:rsidR="00D947DD" w:rsidRPr="000919A4" w:rsidRDefault="00D947DD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32AF8EE7" w14:textId="77777777" w:rsidR="00D947DD" w:rsidRPr="00362255" w:rsidRDefault="00D947DD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Considered recommendations for improvement to the EnMS</w:t>
            </w:r>
          </w:p>
        </w:tc>
      </w:tr>
    </w:tbl>
    <w:p w14:paraId="20076621" w14:textId="53447E06" w:rsidR="00497F36" w:rsidRDefault="00497F36" w:rsidP="00497F36">
      <w:pPr>
        <w:spacing w:line="240" w:lineRule="auto"/>
        <w:ind w:left="-810" w:right="-720"/>
        <w:rPr>
          <w:rFonts w:ascii="Arial" w:hAnsi="Arial" w:cs="Arial"/>
          <w:i/>
          <w:iCs/>
          <w:color w:val="000000" w:themeColor="text1"/>
          <w:sz w:val="20"/>
        </w:rPr>
      </w:pPr>
    </w:p>
    <w:p w14:paraId="05A384D3" w14:textId="2CA1C21A" w:rsidR="00516EA3" w:rsidRDefault="00516EA3" w:rsidP="00497F36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We ensure that the following outputs </w:t>
      </w:r>
      <w:r w:rsidR="00830B68">
        <w:rPr>
          <w:rFonts w:ascii="Arial" w:hAnsi="Arial" w:cs="Arial"/>
          <w:color w:val="000000" w:themeColor="text1"/>
          <w:sz w:val="20"/>
        </w:rPr>
        <w:t>have been addressed when deciding on</w:t>
      </w:r>
      <w:r>
        <w:rPr>
          <w:rFonts w:ascii="Arial" w:hAnsi="Arial" w:cs="Arial"/>
          <w:color w:val="000000" w:themeColor="text1"/>
          <w:sz w:val="20"/>
        </w:rPr>
        <w:t xml:space="preserve"> changes to the </w:t>
      </w:r>
      <w:proofErr w:type="spellStart"/>
      <w:r>
        <w:rPr>
          <w:rFonts w:ascii="Arial" w:hAnsi="Arial" w:cs="Arial"/>
          <w:color w:val="000000" w:themeColor="text1"/>
          <w:sz w:val="20"/>
        </w:rPr>
        <w:t>EnMS</w:t>
      </w:r>
      <w:proofErr w:type="spellEnd"/>
      <w:r>
        <w:rPr>
          <w:rFonts w:ascii="Arial" w:hAnsi="Arial" w:cs="Arial"/>
          <w:color w:val="000000" w:themeColor="text1"/>
          <w:sz w:val="20"/>
        </w:rPr>
        <w:t>:</w:t>
      </w:r>
    </w:p>
    <w:p w14:paraId="45C0EBCD" w14:textId="2C46F7B7" w:rsidR="00516EA3" w:rsidRDefault="00516EA3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1"/>
      <w:r>
        <w:rPr>
          <w:rFonts w:ascii="Arial" w:hAnsi="Arial" w:cs="Arial"/>
          <w:color w:val="000000" w:themeColor="text1"/>
          <w:sz w:val="20"/>
        </w:rPr>
        <w:t xml:space="preserve"> The energy policy</w:t>
      </w:r>
    </w:p>
    <w:p w14:paraId="3999F029" w14:textId="068674AA" w:rsidR="00516EA3" w:rsidRDefault="00516EA3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2"/>
      <w:r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</w:rPr>
        <w:t>EnPIs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and </w:t>
      </w:r>
      <w:proofErr w:type="spellStart"/>
      <w:r>
        <w:rPr>
          <w:rFonts w:ascii="Arial" w:hAnsi="Arial" w:cs="Arial"/>
          <w:color w:val="000000" w:themeColor="text1"/>
          <w:sz w:val="20"/>
        </w:rPr>
        <w:t>EnBs</w:t>
      </w:r>
      <w:proofErr w:type="spellEnd"/>
    </w:p>
    <w:p w14:paraId="6F3652CE" w14:textId="44A63F91" w:rsidR="00516EA3" w:rsidRDefault="00516EA3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3"/>
      <w:r>
        <w:rPr>
          <w:rFonts w:ascii="Arial" w:hAnsi="Arial" w:cs="Arial"/>
          <w:color w:val="000000" w:themeColor="text1"/>
          <w:sz w:val="20"/>
        </w:rPr>
        <w:t xml:space="preserve"> Objectives, energy targets, and actions plans</w:t>
      </w:r>
    </w:p>
    <w:p w14:paraId="38E179C3" w14:textId="56D416AA" w:rsidR="00516EA3" w:rsidRDefault="00516EA3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4"/>
      <w:r w:rsidR="00A45B90">
        <w:rPr>
          <w:rFonts w:ascii="Arial" w:hAnsi="Arial" w:cs="Arial"/>
          <w:color w:val="000000" w:themeColor="text1"/>
          <w:sz w:val="20"/>
        </w:rPr>
        <w:t xml:space="preserve"> Actions to be taken if the objectives, energy targets or action plans are not achieved</w:t>
      </w:r>
    </w:p>
    <w:p w14:paraId="24C4D8EF" w14:textId="167C35BD" w:rsid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5"/>
      <w:r>
        <w:rPr>
          <w:rFonts w:ascii="Arial" w:hAnsi="Arial" w:cs="Arial"/>
          <w:color w:val="000000" w:themeColor="text1"/>
          <w:sz w:val="20"/>
        </w:rPr>
        <w:t xml:space="preserve"> Other elements of the EnMS</w:t>
      </w:r>
    </w:p>
    <w:p w14:paraId="36264351" w14:textId="2FBF7249" w:rsid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16"/>
      <w:r>
        <w:rPr>
          <w:rFonts w:ascii="Arial" w:hAnsi="Arial" w:cs="Arial"/>
          <w:color w:val="000000" w:themeColor="text1"/>
          <w:sz w:val="20"/>
        </w:rPr>
        <w:t xml:space="preserve"> Resource allocations</w:t>
      </w:r>
    </w:p>
    <w:p w14:paraId="5E9039FA" w14:textId="5E0D1565" w:rsidR="00A45B90" w:rsidRDefault="00A45B90" w:rsidP="00A45B90">
      <w:pPr>
        <w:spacing w:line="240" w:lineRule="auto"/>
        <w:ind w:left="720" w:right="-720"/>
        <w:rPr>
          <w:rFonts w:ascii="Arial" w:hAnsi="Arial" w:cs="Arial"/>
          <w:color w:val="000000" w:themeColor="text1"/>
          <w:sz w:val="20"/>
        </w:rPr>
      </w:pPr>
    </w:p>
    <w:p w14:paraId="23BF2A7C" w14:textId="54B6A0A9" w:rsidR="00A45B90" w:rsidRDefault="00A45B90" w:rsidP="00A45B90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Decisions about continual improvement opportunities must address opportunities to improve:</w:t>
      </w:r>
    </w:p>
    <w:p w14:paraId="69B91BF2" w14:textId="00538E2E" w:rsid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Energy performance</w:t>
      </w:r>
    </w:p>
    <w:p w14:paraId="7D71FAC3" w14:textId="366CD5C8" w:rsid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Integration with business processes</w:t>
      </w:r>
    </w:p>
    <w:p w14:paraId="18AE189B" w14:textId="464218FC" w:rsid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Competence</w:t>
      </w:r>
    </w:p>
    <w:p w14:paraId="69F2BF42" w14:textId="7A79CD1A" w:rsid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A65CF8">
        <w:rPr>
          <w:rFonts w:ascii="Arial" w:hAnsi="Arial" w:cs="Arial"/>
          <w:color w:val="000000" w:themeColor="text1"/>
          <w:sz w:val="20"/>
        </w:rPr>
      </w:r>
      <w:r w:rsidR="00A65CF8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Awareness and communication</w:t>
      </w:r>
    </w:p>
    <w:p w14:paraId="7D3E53C0" w14:textId="77777777" w:rsidR="00A45B90" w:rsidRPr="00A45B90" w:rsidRDefault="00A45B90" w:rsidP="0039208C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</w:p>
    <w:p w14:paraId="5978B632" w14:textId="54A02A13" w:rsidR="00497F36" w:rsidRPr="00D947DD" w:rsidRDefault="00497F36" w:rsidP="00497F36">
      <w:pPr>
        <w:spacing w:line="240" w:lineRule="auto"/>
        <w:ind w:left="-810" w:right="-720"/>
        <w:rPr>
          <w:rFonts w:ascii="Arial" w:hAnsi="Arial" w:cs="Arial"/>
          <w:i/>
          <w:iCs/>
          <w:color w:val="000000" w:themeColor="text1"/>
          <w:sz w:val="20"/>
        </w:rPr>
      </w:pPr>
      <w:r w:rsidRPr="00D947DD">
        <w:rPr>
          <w:rFonts w:ascii="Arial" w:hAnsi="Arial" w:cs="Arial"/>
          <w:i/>
          <w:iCs/>
          <w:color w:val="000000" w:themeColor="text1"/>
          <w:sz w:val="20"/>
        </w:rPr>
        <w:t xml:space="preserve">Complete the Management Review by going through </w:t>
      </w:r>
      <w:r>
        <w:rPr>
          <w:rFonts w:ascii="Arial" w:hAnsi="Arial" w:cs="Arial"/>
          <w:i/>
          <w:iCs/>
          <w:color w:val="000000" w:themeColor="text1"/>
          <w:sz w:val="20"/>
        </w:rPr>
        <w:t>the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 xml:space="preserve"> worksheet below with </w:t>
      </w:r>
      <w:r>
        <w:rPr>
          <w:rFonts w:ascii="Arial" w:hAnsi="Arial" w:cs="Arial"/>
          <w:i/>
          <w:iCs/>
          <w:color w:val="000000" w:themeColor="text1"/>
          <w:sz w:val="20"/>
        </w:rPr>
        <w:t>t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 xml:space="preserve">op </w:t>
      </w:r>
      <w:r>
        <w:rPr>
          <w:rFonts w:ascii="Arial" w:hAnsi="Arial" w:cs="Arial"/>
          <w:i/>
          <w:iCs/>
          <w:color w:val="000000" w:themeColor="text1"/>
          <w:sz w:val="20"/>
        </w:rPr>
        <w:t>m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>anage</w:t>
      </w:r>
      <w:r>
        <w:rPr>
          <w:rFonts w:ascii="Arial" w:hAnsi="Arial" w:cs="Arial"/>
          <w:i/>
          <w:iCs/>
          <w:color w:val="000000" w:themeColor="text1"/>
          <w:sz w:val="20"/>
        </w:rPr>
        <w:t xml:space="preserve">ment and when 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>th</w:t>
      </w:r>
      <w:r>
        <w:rPr>
          <w:rFonts w:ascii="Arial" w:hAnsi="Arial" w:cs="Arial"/>
          <w:i/>
          <w:iCs/>
          <w:color w:val="000000" w:themeColor="text1"/>
          <w:sz w:val="20"/>
        </w:rPr>
        <w:t>at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 xml:space="preserve"> review is </w:t>
      </w:r>
      <w:r>
        <w:rPr>
          <w:rFonts w:ascii="Arial" w:hAnsi="Arial" w:cs="Arial"/>
          <w:i/>
          <w:iCs/>
          <w:color w:val="000000" w:themeColor="text1"/>
          <w:sz w:val="20"/>
        </w:rPr>
        <w:t>finished,</w:t>
      </w:r>
      <w:r w:rsidRPr="00345884">
        <w:rPr>
          <w:rFonts w:ascii="Arial" w:hAnsi="Arial" w:cs="Arial"/>
          <w:i/>
          <w:iCs/>
          <w:color w:val="000000" w:themeColor="text1"/>
          <w:sz w:val="20"/>
        </w:rPr>
        <w:t xml:space="preserve"> 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>indicat</w:t>
      </w:r>
      <w:r>
        <w:rPr>
          <w:rFonts w:ascii="Arial" w:hAnsi="Arial" w:cs="Arial"/>
          <w:i/>
          <w:iCs/>
          <w:color w:val="000000" w:themeColor="text1"/>
          <w:sz w:val="20"/>
        </w:rPr>
        <w:t xml:space="preserve">e </w:t>
      </w:r>
      <w:r w:rsidR="00516EA3">
        <w:rPr>
          <w:rFonts w:ascii="Arial" w:hAnsi="Arial" w:cs="Arial"/>
          <w:i/>
          <w:iCs/>
          <w:color w:val="000000" w:themeColor="text1"/>
          <w:sz w:val="20"/>
        </w:rPr>
        <w:t xml:space="preserve">its </w:t>
      </w:r>
      <w:r>
        <w:rPr>
          <w:rFonts w:ascii="Arial" w:hAnsi="Arial" w:cs="Arial"/>
          <w:i/>
          <w:iCs/>
          <w:color w:val="000000" w:themeColor="text1"/>
          <w:sz w:val="20"/>
        </w:rPr>
        <w:t>completion</w:t>
      </w:r>
      <w:r w:rsidRPr="00D947DD">
        <w:rPr>
          <w:rFonts w:ascii="Arial" w:hAnsi="Arial" w:cs="Arial"/>
          <w:i/>
          <w:iCs/>
          <w:color w:val="000000" w:themeColor="text1"/>
          <w:sz w:val="20"/>
        </w:rPr>
        <w:t xml:space="preserve"> by inserting the date at the top of the page in the header block.</w:t>
      </w:r>
    </w:p>
    <w:p w14:paraId="73DAB185" w14:textId="687DBF8D" w:rsidR="00D947DD" w:rsidRDefault="00D947DD" w:rsidP="007502CC">
      <w:pPr>
        <w:spacing w:after="0" w:line="240" w:lineRule="auto"/>
        <w:ind w:right="-990"/>
        <w:rPr>
          <w:rFonts w:ascii="Arial" w:eastAsia="Times New Roman" w:hAnsi="Arial" w:cs="Arial"/>
          <w:i/>
          <w:iCs/>
          <w:sz w:val="20"/>
          <w:szCs w:val="20"/>
        </w:rPr>
        <w:sectPr w:rsidR="00D947DD" w:rsidSect="00516EA3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1B11F9B6" w14:textId="1DFB48A9" w:rsidR="00345884" w:rsidRPr="000E6A6E" w:rsidRDefault="00345884" w:rsidP="000E6A6E">
      <w:pPr>
        <w:pStyle w:val="Title"/>
        <w:spacing w:after="240"/>
        <w:ind w:left="-450"/>
        <w:rPr>
          <w:rFonts w:ascii="Arial" w:hAnsi="Arial" w:cs="Arial"/>
        </w:rPr>
      </w:pPr>
      <w:r w:rsidRPr="000E6A6E">
        <w:rPr>
          <w:rFonts w:ascii="Arial" w:hAnsi="Arial" w:cs="Arial"/>
        </w:rPr>
        <w:lastRenderedPageBreak/>
        <w:t>Management Review Record Form</w:t>
      </w: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3881"/>
        <w:gridCol w:w="3595"/>
      </w:tblGrid>
      <w:tr w:rsidR="00345884" w:rsidRPr="00F430EF" w14:paraId="5A78294E" w14:textId="77777777" w:rsidTr="00345884">
        <w:trPr>
          <w:cantSplit/>
          <w:trHeight w:val="816"/>
          <w:jc w:val="center"/>
        </w:trPr>
        <w:tc>
          <w:tcPr>
            <w:tcW w:w="3410" w:type="dxa"/>
          </w:tcPr>
          <w:p w14:paraId="1BA56AED" w14:textId="77777777" w:rsidR="00345884" w:rsidRPr="00F430EF" w:rsidRDefault="00345884" w:rsidP="00A45B90">
            <w:pPr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t>Date of Management Review:</w:t>
            </w:r>
          </w:p>
          <w:p w14:paraId="3403B53B" w14:textId="77777777" w:rsidR="00345884" w:rsidRPr="00F430EF" w:rsidRDefault="00345884" w:rsidP="00A45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C5594" w14:textId="77777777" w:rsidR="00345884" w:rsidRPr="00F430EF" w:rsidRDefault="00345884" w:rsidP="00A45B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6" w:type="dxa"/>
            <w:gridSpan w:val="2"/>
          </w:tcPr>
          <w:p w14:paraId="447BCAA2" w14:textId="77777777" w:rsidR="00345884" w:rsidRPr="00F430EF" w:rsidRDefault="00345884" w:rsidP="00A45B90">
            <w:pPr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t>Prepared by (name/position):</w:t>
            </w:r>
          </w:p>
          <w:p w14:paraId="5C1987B6" w14:textId="64AC2316" w:rsidR="00345884" w:rsidRPr="00F430EF" w:rsidRDefault="00A92C77" w:rsidP="00A45B90">
            <w:pPr>
              <w:tabs>
                <w:tab w:val="left" w:pos="298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EnMS</w:t>
            </w:r>
            <w:proofErr w:type="spellEnd"/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 xml:space="preserve"> team leader</w:t>
            </w:r>
            <w:r w:rsidR="00345884" w:rsidRPr="00F430E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345884" w:rsidRPr="00F430EF" w14:paraId="150571C1" w14:textId="77777777" w:rsidTr="00345884">
        <w:trPr>
          <w:cantSplit/>
          <w:trHeight w:val="256"/>
          <w:jc w:val="center"/>
        </w:trPr>
        <w:tc>
          <w:tcPr>
            <w:tcW w:w="3410" w:type="dxa"/>
            <w:shd w:val="clear" w:color="auto" w:fill="F3F3F3"/>
          </w:tcPr>
          <w:p w14:paraId="4ED58D85" w14:textId="77777777" w:rsidR="00345884" w:rsidRPr="00F430EF" w:rsidRDefault="00345884" w:rsidP="00A45B90">
            <w:pPr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b/>
                <w:sz w:val="20"/>
                <w:szCs w:val="20"/>
              </w:rPr>
              <w:t>Attendees (Names):</w:t>
            </w:r>
          </w:p>
        </w:tc>
        <w:tc>
          <w:tcPr>
            <w:tcW w:w="3881" w:type="dxa"/>
            <w:shd w:val="clear" w:color="auto" w:fill="F3F3F3"/>
          </w:tcPr>
          <w:p w14:paraId="71A30EA4" w14:textId="77777777" w:rsidR="00345884" w:rsidRPr="00F430EF" w:rsidRDefault="00345884" w:rsidP="00A45B90">
            <w:pPr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b/>
                <w:sz w:val="20"/>
                <w:szCs w:val="20"/>
              </w:rPr>
              <w:t>Title/Position</w:t>
            </w:r>
          </w:p>
        </w:tc>
        <w:tc>
          <w:tcPr>
            <w:tcW w:w="3595" w:type="dxa"/>
            <w:shd w:val="clear" w:color="auto" w:fill="F3F3F3"/>
          </w:tcPr>
          <w:p w14:paraId="177595ED" w14:textId="77777777" w:rsidR="00345884" w:rsidRPr="00F430EF" w:rsidRDefault="00345884" w:rsidP="00A45B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30EF">
              <w:rPr>
                <w:rFonts w:ascii="Arial" w:hAnsi="Arial" w:cs="Arial"/>
                <w:b/>
                <w:sz w:val="20"/>
                <w:szCs w:val="20"/>
              </w:rPr>
              <w:t>Organization/Department Represented</w:t>
            </w:r>
          </w:p>
        </w:tc>
      </w:tr>
      <w:tr w:rsidR="00973687" w:rsidRPr="00F430EF" w14:paraId="4D7CB9A8" w14:textId="77777777" w:rsidTr="00345884">
        <w:trPr>
          <w:cantSplit/>
          <w:trHeight w:val="261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640695929"/>
            <w:placeholder>
              <w:docPart w:val="68BB76D9257CD84ABD3DE852BB75D245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7A839A8D" w14:textId="1A7FC4B3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1906720638"/>
            <w:placeholder>
              <w:docPart w:val="FA8F18855E398A41AEE53DCB46A11C6B"/>
            </w:placeholder>
          </w:sdtPr>
          <w:sdtEndPr/>
          <w:sdtContent>
            <w:tc>
              <w:tcPr>
                <w:tcW w:w="3881" w:type="dxa"/>
              </w:tcPr>
              <w:p w14:paraId="25CD129A" w14:textId="45AC6072" w:rsidR="00973687" w:rsidRPr="00A92C77" w:rsidRDefault="009860A6" w:rsidP="00973687">
                <w:pPr>
                  <w:rPr>
                    <w:rFonts w:ascii="Arial" w:hAnsi="Arial" w:cs="Arial"/>
                    <w:b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Energy</w:t>
                </w:r>
                <w:r w:rsidR="00A92C77"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 Manager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-1300456835"/>
            <w:placeholder>
              <w:docPart w:val="DCD9E93C6BC79343817D8741BC24D1A0"/>
            </w:placeholder>
          </w:sdtPr>
          <w:sdtEndPr/>
          <w:sdtContent>
            <w:tc>
              <w:tcPr>
                <w:tcW w:w="3595" w:type="dxa"/>
              </w:tcPr>
              <w:p w14:paraId="474F6FB1" w14:textId="757B9236" w:rsidR="00973687" w:rsidRPr="00A92C77" w:rsidRDefault="00A92C77" w:rsidP="00973687">
                <w:pPr>
                  <w:rPr>
                    <w:rFonts w:ascii="Arial" w:hAnsi="Arial" w:cs="Arial"/>
                    <w:b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S</w:t>
                </w:r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ustainability</w:t>
                </w:r>
              </w:p>
            </w:tc>
          </w:sdtContent>
        </w:sdt>
      </w:tr>
      <w:tr w:rsidR="00973687" w:rsidRPr="00F430EF" w14:paraId="2E94FA32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-25409678"/>
            <w:placeholder>
              <w:docPart w:val="F3F454D17DC60642BE811202318C4CA8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12C8C4A1" w14:textId="114E1F27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1326322556"/>
            <w:placeholder>
              <w:docPart w:val="43DA92FA476FAB43968AABD67F5B2175"/>
            </w:placeholder>
          </w:sdtPr>
          <w:sdtEndPr/>
          <w:sdtContent>
            <w:tc>
              <w:tcPr>
                <w:tcW w:w="3881" w:type="dxa"/>
              </w:tcPr>
              <w:p w14:paraId="3B2C1CF2" w14:textId="0BD768A6" w:rsidR="00973687" w:rsidRPr="00A92C77" w:rsidRDefault="00A92C77" w:rsidP="00973687">
                <w:pPr>
                  <w:rPr>
                    <w:rFonts w:ascii="Arial" w:hAnsi="Arial" w:cs="Arial"/>
                    <w:b/>
                    <w:color w:val="FF0000"/>
                    <w:sz w:val="20"/>
                    <w:szCs w:val="20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Facilities Director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1707679030"/>
            <w:placeholder>
              <w:docPart w:val="4F9ACE9C72B11548BBBF6DA0B699EFD2"/>
            </w:placeholder>
          </w:sdtPr>
          <w:sdtEndPr/>
          <w:sdtContent>
            <w:tc>
              <w:tcPr>
                <w:tcW w:w="3595" w:type="dxa"/>
              </w:tcPr>
              <w:p w14:paraId="265F3C31" w14:textId="5E16F0D7" w:rsidR="00973687" w:rsidRPr="00A92C77" w:rsidRDefault="00A92C77" w:rsidP="00973687">
                <w:pPr>
                  <w:rPr>
                    <w:rFonts w:ascii="Arial" w:hAnsi="Arial" w:cs="Arial"/>
                    <w:b/>
                    <w:color w:val="FF0000"/>
                    <w:sz w:val="20"/>
                    <w:szCs w:val="20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Facilities and operations</w:t>
                </w:r>
              </w:p>
            </w:tc>
          </w:sdtContent>
        </w:sdt>
      </w:tr>
      <w:tr w:rsidR="00973687" w:rsidRPr="00F430EF" w14:paraId="6EA73022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728965664"/>
            <w:placeholder>
              <w:docPart w:val="EF26010E1E74FC4E9E64AA504D15C7A3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08C6BFAC" w14:textId="6E9632CE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-219370213"/>
            <w:placeholder>
              <w:docPart w:val="A473BF769A1B5345A09E00167A3C2B1C"/>
            </w:placeholder>
          </w:sdtPr>
          <w:sdtEndPr/>
          <w:sdtContent>
            <w:tc>
              <w:tcPr>
                <w:tcW w:w="3881" w:type="dxa"/>
              </w:tcPr>
              <w:p w14:paraId="4BB3E67A" w14:textId="0B202C18" w:rsidR="00973687" w:rsidRPr="00A92C77" w:rsidRDefault="00A92C77" w:rsidP="00973687">
                <w:pPr>
                  <w:rPr>
                    <w:rFonts w:ascii="Arial" w:hAnsi="Arial" w:cs="Arial"/>
                    <w:b/>
                    <w:color w:val="FF0000"/>
                    <w:sz w:val="20"/>
                    <w:szCs w:val="20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Communications Director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16"/>
            </w:rPr>
            <w:id w:val="1340351081"/>
            <w:placeholder>
              <w:docPart w:val="16FCE676D79709418A10DA349A40CEDD"/>
            </w:placeholder>
          </w:sdtPr>
          <w:sdtEndPr/>
          <w:sdtContent>
            <w:tc>
              <w:tcPr>
                <w:tcW w:w="3595" w:type="dxa"/>
              </w:tcPr>
              <w:p w14:paraId="4F9DAA9D" w14:textId="2D6BABAB" w:rsidR="00973687" w:rsidRPr="00A92C77" w:rsidRDefault="00A92C77" w:rsidP="00973687">
                <w:pPr>
                  <w:rPr>
                    <w:rFonts w:ascii="Arial" w:hAnsi="Arial" w:cs="Arial"/>
                    <w:b/>
                    <w:color w:val="FF0000"/>
                    <w:sz w:val="20"/>
                    <w:szCs w:val="20"/>
                  </w:rPr>
                </w:pPr>
                <w:r w:rsidRPr="00A92C77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Communications and operations</w:t>
                </w:r>
              </w:p>
            </w:tc>
          </w:sdtContent>
        </w:sdt>
      </w:tr>
      <w:tr w:rsidR="00973687" w:rsidRPr="00F430EF" w14:paraId="31F45106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1758323062"/>
            <w:placeholder>
              <w:docPart w:val="486B33A8B33CD14DBE2D1F6A9006C6FC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3F9D8579" w14:textId="3F3E1065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10139811"/>
            <w:placeholder>
              <w:docPart w:val="5EFAF65A822D1441B92609B743C21D3B"/>
            </w:placeholder>
            <w:showingPlcHdr/>
          </w:sdtPr>
          <w:sdtEndPr/>
          <w:sdtContent>
            <w:tc>
              <w:tcPr>
                <w:tcW w:w="3881" w:type="dxa"/>
              </w:tcPr>
              <w:p w14:paraId="19163DBD" w14:textId="14B1F5B8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77430043"/>
            <w:placeholder>
              <w:docPart w:val="8415CE1641508241AADC7DD46A4D7007"/>
            </w:placeholder>
            <w:showingPlcHdr/>
          </w:sdtPr>
          <w:sdtEndPr/>
          <w:sdtContent>
            <w:tc>
              <w:tcPr>
                <w:tcW w:w="3595" w:type="dxa"/>
              </w:tcPr>
              <w:p w14:paraId="054B39C8" w14:textId="5B7CF47C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73687" w:rsidRPr="00F430EF" w14:paraId="6D2B8877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2108310124"/>
            <w:placeholder>
              <w:docPart w:val="CB08F890E0EDBE42BC6F3BF7776FA402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7FA5FC13" w14:textId="28858B8F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9552013"/>
            <w:placeholder>
              <w:docPart w:val="1C7A4EB8D0A1A44E9EDE2CD0EACD0EB6"/>
            </w:placeholder>
            <w:showingPlcHdr/>
          </w:sdtPr>
          <w:sdtEndPr/>
          <w:sdtContent>
            <w:tc>
              <w:tcPr>
                <w:tcW w:w="3881" w:type="dxa"/>
              </w:tcPr>
              <w:p w14:paraId="1DC455AC" w14:textId="5A63E74D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07904208"/>
            <w:placeholder>
              <w:docPart w:val="2A3AEF1699B79B48850BC0D782D9BEB3"/>
            </w:placeholder>
            <w:showingPlcHdr/>
          </w:sdtPr>
          <w:sdtEndPr/>
          <w:sdtContent>
            <w:tc>
              <w:tcPr>
                <w:tcW w:w="3595" w:type="dxa"/>
              </w:tcPr>
              <w:p w14:paraId="10176933" w14:textId="4352860D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73687" w:rsidRPr="00F430EF" w14:paraId="4972A16D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2098207216"/>
            <w:placeholder>
              <w:docPart w:val="A4F0549A12662548B7B98C0EA4CB4C7A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414ECB6D" w14:textId="4DA7AB03" w:rsidR="00973687" w:rsidRDefault="00973687" w:rsidP="00973687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25711276"/>
            <w:placeholder>
              <w:docPart w:val="9602C52DC533B04CABEA7784ED49B0D6"/>
            </w:placeholder>
            <w:showingPlcHdr/>
          </w:sdtPr>
          <w:sdtEndPr/>
          <w:sdtContent>
            <w:tc>
              <w:tcPr>
                <w:tcW w:w="3881" w:type="dxa"/>
              </w:tcPr>
              <w:p w14:paraId="06DED976" w14:textId="08507D2B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09087844"/>
            <w:placeholder>
              <w:docPart w:val="4282F7E12A283C45ABE508A9B8BDF137"/>
            </w:placeholder>
            <w:showingPlcHdr/>
          </w:sdtPr>
          <w:sdtEndPr/>
          <w:sdtContent>
            <w:tc>
              <w:tcPr>
                <w:tcW w:w="3595" w:type="dxa"/>
              </w:tcPr>
              <w:p w14:paraId="2E493492" w14:textId="2B522498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73687" w:rsidRPr="00F430EF" w14:paraId="4C264336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1727029866"/>
            <w:placeholder>
              <w:docPart w:val="A420AB7FFFBDE440B4AA5A8212509EF8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2ADFDA55" w14:textId="72ED3EA3" w:rsidR="00973687" w:rsidRDefault="00973687" w:rsidP="00973687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5611262"/>
            <w:placeholder>
              <w:docPart w:val="D807C18E0CE9494A936597A6D84CA719"/>
            </w:placeholder>
            <w:showingPlcHdr/>
          </w:sdtPr>
          <w:sdtEndPr/>
          <w:sdtContent>
            <w:tc>
              <w:tcPr>
                <w:tcW w:w="3881" w:type="dxa"/>
              </w:tcPr>
              <w:p w14:paraId="68C7B9BB" w14:textId="72E481FF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31515452"/>
            <w:placeholder>
              <w:docPart w:val="2C83B5CDFEE94D46B8608CE259DA78A8"/>
            </w:placeholder>
            <w:showingPlcHdr/>
          </w:sdtPr>
          <w:sdtEndPr/>
          <w:sdtContent>
            <w:tc>
              <w:tcPr>
                <w:tcW w:w="3595" w:type="dxa"/>
              </w:tcPr>
              <w:p w14:paraId="512D2661" w14:textId="25AB4980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73687" w:rsidRPr="00F430EF" w14:paraId="2953037A" w14:textId="77777777" w:rsidTr="00345884">
        <w:trPr>
          <w:cantSplit/>
          <w:trHeight w:val="179"/>
          <w:jc w:val="center"/>
        </w:trPr>
        <w:sdt>
          <w:sdtPr>
            <w:rPr>
              <w:rFonts w:ascii="Arial" w:hAnsi="Arial" w:cs="Arial"/>
              <w:sz w:val="16"/>
              <w:szCs w:val="16"/>
            </w:rPr>
            <w:id w:val="-540680135"/>
            <w:placeholder>
              <w:docPart w:val="6A52480A09BD6C4C9C3E5273DBBBAD35"/>
            </w:placeholder>
            <w:showingPlcHdr/>
          </w:sdtPr>
          <w:sdtEndPr/>
          <w:sdtContent>
            <w:tc>
              <w:tcPr>
                <w:tcW w:w="3410" w:type="dxa"/>
              </w:tcPr>
              <w:p w14:paraId="28FE0FD2" w14:textId="70B930C4" w:rsidR="00973687" w:rsidRDefault="00973687" w:rsidP="00973687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49964904"/>
            <w:placeholder>
              <w:docPart w:val="C41D1310C2AC9A4E8E62D08E07D59D1F"/>
            </w:placeholder>
            <w:showingPlcHdr/>
          </w:sdtPr>
          <w:sdtEndPr/>
          <w:sdtContent>
            <w:tc>
              <w:tcPr>
                <w:tcW w:w="3881" w:type="dxa"/>
              </w:tcPr>
              <w:p w14:paraId="35B1AEBA" w14:textId="0B051965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01106749"/>
            <w:placeholder>
              <w:docPart w:val="E3F11027F608FA4185B82CB27B49E8BC"/>
            </w:placeholder>
            <w:showingPlcHdr/>
          </w:sdtPr>
          <w:sdtEndPr/>
          <w:sdtContent>
            <w:tc>
              <w:tcPr>
                <w:tcW w:w="3595" w:type="dxa"/>
              </w:tcPr>
              <w:p w14:paraId="7C88DB53" w14:textId="24283F27" w:rsidR="00973687" w:rsidRPr="00F430EF" w:rsidRDefault="00973687" w:rsidP="0097368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53E90309" w14:textId="77777777" w:rsidR="00345884" w:rsidRPr="00345884" w:rsidRDefault="00345884" w:rsidP="00345884">
      <w:pPr>
        <w:rPr>
          <w:rFonts w:cs="Calibri"/>
          <w:sz w:val="20"/>
          <w:szCs w:val="20"/>
        </w:rPr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508"/>
        <w:gridCol w:w="1388"/>
        <w:gridCol w:w="2173"/>
        <w:gridCol w:w="1612"/>
        <w:gridCol w:w="1450"/>
        <w:gridCol w:w="991"/>
      </w:tblGrid>
      <w:tr w:rsidR="00345884" w:rsidRPr="00F430EF" w14:paraId="34E37BAC" w14:textId="77777777" w:rsidTr="000E6A6E">
        <w:trPr>
          <w:cantSplit/>
          <w:tblHeader/>
          <w:jc w:val="center"/>
        </w:trPr>
        <w:tc>
          <w:tcPr>
            <w:tcW w:w="1764" w:type="dxa"/>
            <w:vAlign w:val="center"/>
          </w:tcPr>
          <w:p w14:paraId="2D264038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Input</w:t>
            </w:r>
          </w:p>
        </w:tc>
        <w:tc>
          <w:tcPr>
            <w:tcW w:w="1508" w:type="dxa"/>
            <w:vAlign w:val="center"/>
          </w:tcPr>
          <w:p w14:paraId="2F7A76EB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Covered in this management review?</w:t>
            </w:r>
          </w:p>
        </w:tc>
        <w:tc>
          <w:tcPr>
            <w:tcW w:w="1388" w:type="dxa"/>
            <w:vAlign w:val="center"/>
          </w:tcPr>
          <w:p w14:paraId="0830CF4B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Information attached?</w:t>
            </w:r>
          </w:p>
        </w:tc>
        <w:tc>
          <w:tcPr>
            <w:tcW w:w="2173" w:type="dxa"/>
            <w:vAlign w:val="center"/>
          </w:tcPr>
          <w:p w14:paraId="538D3362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Discussion/Decision Summary</w:t>
            </w:r>
          </w:p>
        </w:tc>
        <w:tc>
          <w:tcPr>
            <w:tcW w:w="1612" w:type="dxa"/>
            <w:vAlign w:val="center"/>
          </w:tcPr>
          <w:p w14:paraId="6AF906D9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Action Item(s)</w:t>
            </w:r>
          </w:p>
        </w:tc>
        <w:tc>
          <w:tcPr>
            <w:tcW w:w="1450" w:type="dxa"/>
            <w:vAlign w:val="center"/>
          </w:tcPr>
          <w:p w14:paraId="6E88A146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Assigned to:</w:t>
            </w:r>
          </w:p>
        </w:tc>
        <w:tc>
          <w:tcPr>
            <w:tcW w:w="991" w:type="dxa"/>
            <w:vAlign w:val="center"/>
          </w:tcPr>
          <w:p w14:paraId="0A9FF0BF" w14:textId="77777777" w:rsidR="00345884" w:rsidRPr="000E6A6E" w:rsidRDefault="00345884" w:rsidP="00A45B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6A6E">
              <w:rPr>
                <w:rFonts w:ascii="Arial" w:hAnsi="Arial" w:cs="Arial"/>
                <w:b/>
                <w:sz w:val="20"/>
                <w:szCs w:val="20"/>
              </w:rPr>
              <w:t>Due Date:</w:t>
            </w:r>
          </w:p>
        </w:tc>
      </w:tr>
      <w:tr w:rsidR="00973687" w:rsidRPr="00F430EF" w14:paraId="7E225DE3" w14:textId="77777777" w:rsidTr="000E6A6E">
        <w:trPr>
          <w:cantSplit/>
          <w:jc w:val="center"/>
        </w:trPr>
        <w:tc>
          <w:tcPr>
            <w:tcW w:w="1764" w:type="dxa"/>
            <w:vAlign w:val="center"/>
          </w:tcPr>
          <w:p w14:paraId="160C3660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t>Previous management review action items</w:t>
            </w:r>
          </w:p>
        </w:tc>
        <w:tc>
          <w:tcPr>
            <w:tcW w:w="1508" w:type="dxa"/>
            <w:vAlign w:val="center"/>
          </w:tcPr>
          <w:p w14:paraId="6D8EBFE3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30EF">
              <w:rPr>
                <w:rFonts w:ascii="Arial" w:hAnsi="Arial" w:cs="Arial"/>
                <w:sz w:val="20"/>
                <w:szCs w:val="20"/>
              </w:rPr>
              <w:t xml:space="preserve"> Yes   </w:t>
            </w:r>
          </w:p>
          <w:p w14:paraId="18645E74" w14:textId="00FCC19F" w:rsidR="00973687" w:rsidRPr="00F430EF" w:rsidRDefault="009860A6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860A6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388" w:type="dxa"/>
            <w:vAlign w:val="center"/>
          </w:tcPr>
          <w:p w14:paraId="5D884CB3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30EF">
              <w:rPr>
                <w:rFonts w:ascii="Arial" w:hAnsi="Arial" w:cs="Arial"/>
                <w:sz w:val="20"/>
                <w:szCs w:val="20"/>
              </w:rPr>
              <w:t xml:space="preserve"> Yes   </w:t>
            </w:r>
          </w:p>
          <w:p w14:paraId="50F35095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30EF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19552490"/>
            <w:placeholder>
              <w:docPart w:val="5F0E6102EFCAE24FBAE06E02A07787F0"/>
            </w:placeholder>
          </w:sdtPr>
          <w:sdtEndPr/>
          <w:sdtContent>
            <w:tc>
              <w:tcPr>
                <w:tcW w:w="2173" w:type="dxa"/>
                <w:vAlign w:val="center"/>
              </w:tcPr>
              <w:p w14:paraId="21675100" w14:textId="1EBEB6E0" w:rsidR="00973687" w:rsidRPr="00F430EF" w:rsidRDefault="009860A6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n/a: this is the first management review after implementing most of the </w:t>
                </w:r>
                <w:r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>50001 Ready guidelines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0151367"/>
            <w:placeholder>
              <w:docPart w:val="A411473AC47BC34A97626E4EB22055D9"/>
            </w:placeholder>
            <w:showingPlcHdr/>
          </w:sdtPr>
          <w:sdtEndPr/>
          <w:sdtContent>
            <w:tc>
              <w:tcPr>
                <w:tcW w:w="1612" w:type="dxa"/>
                <w:vAlign w:val="center"/>
              </w:tcPr>
              <w:p w14:paraId="139B43EB" w14:textId="6F21B757" w:rsidR="00973687" w:rsidRPr="00F430EF" w:rsidRDefault="00973687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26513327"/>
            <w:placeholder>
              <w:docPart w:val="F892D9DCDDCC7E4EB2C309E2BF82F306"/>
            </w:placeholder>
            <w:showingPlcHdr/>
          </w:sdtPr>
          <w:sdtEndPr/>
          <w:sdtContent>
            <w:tc>
              <w:tcPr>
                <w:tcW w:w="1450" w:type="dxa"/>
                <w:vAlign w:val="center"/>
              </w:tcPr>
              <w:p w14:paraId="46895CD2" w14:textId="683EE544" w:rsidR="00973687" w:rsidRPr="00F430EF" w:rsidRDefault="00973687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818313564"/>
            <w:placeholder>
              <w:docPart w:val="B57FAC0D3DD37C49B1EE609770839985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1" w:type="dxa"/>
                <w:vAlign w:val="center"/>
              </w:tcPr>
              <w:p w14:paraId="1EBAC4F3" w14:textId="2E30D372" w:rsidR="00973687" w:rsidRPr="00F430EF" w:rsidRDefault="00973687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7502C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973687" w:rsidRPr="00F430EF" w14:paraId="7C6758FD" w14:textId="77777777" w:rsidTr="000E6A6E">
        <w:trPr>
          <w:cantSplit/>
          <w:jc w:val="center"/>
        </w:trPr>
        <w:tc>
          <w:tcPr>
            <w:tcW w:w="1764" w:type="dxa"/>
            <w:vAlign w:val="center"/>
          </w:tcPr>
          <w:p w14:paraId="0778D5D7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t>EnMS audit results</w:t>
            </w:r>
          </w:p>
        </w:tc>
        <w:tc>
          <w:tcPr>
            <w:tcW w:w="1508" w:type="dxa"/>
            <w:vAlign w:val="center"/>
          </w:tcPr>
          <w:p w14:paraId="41B03CB2" w14:textId="157A725D" w:rsidR="00973687" w:rsidRPr="00F430EF" w:rsidRDefault="009860A6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860A6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t xml:space="preserve"> Yes   </w:t>
            </w:r>
          </w:p>
          <w:p w14:paraId="21155D38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30EF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388" w:type="dxa"/>
            <w:vAlign w:val="center"/>
          </w:tcPr>
          <w:p w14:paraId="4BA5FE0B" w14:textId="15821C1A" w:rsidR="00973687" w:rsidRPr="00F430EF" w:rsidRDefault="009860A6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860A6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73687" w:rsidRPr="00F430EF">
              <w:rPr>
                <w:rFonts w:ascii="Arial" w:hAnsi="Arial" w:cs="Arial"/>
                <w:sz w:val="20"/>
                <w:szCs w:val="20"/>
              </w:rPr>
              <w:t xml:space="preserve"> Yes   </w:t>
            </w:r>
          </w:p>
          <w:p w14:paraId="3A0FB786" w14:textId="77777777" w:rsidR="00973687" w:rsidRPr="00F430EF" w:rsidRDefault="00973687" w:rsidP="0097368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430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30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430EF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sdt>
          <w:sdtPr>
            <w:rPr>
              <w:rFonts w:ascii="Arial" w:hAnsi="Arial" w:cs="Arial"/>
              <w:color w:val="FF0000"/>
              <w:sz w:val="16"/>
              <w:szCs w:val="16"/>
            </w:rPr>
            <w:id w:val="1370115200"/>
            <w:placeholder>
              <w:docPart w:val="E891922E7CDD2C44B316052D98584D4B"/>
            </w:placeholder>
          </w:sdtPr>
          <w:sdtEndPr/>
          <w:sdtContent>
            <w:tc>
              <w:tcPr>
                <w:tcW w:w="2173" w:type="dxa"/>
                <w:vAlign w:val="center"/>
              </w:tcPr>
              <w:p w14:paraId="08006D1E" w14:textId="30EA28F6" w:rsidR="00973687" w:rsidRPr="009860A6" w:rsidRDefault="009860A6" w:rsidP="00973687">
                <w:pPr>
                  <w:spacing w:before="120" w:after="120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We briefly discussed process and efforts to ensure relevant voices were included. We then discussed trends and all identified non-conformities. Top Management agreed with proposed follow-up actions determined by the </w:t>
                </w:r>
                <w:proofErr w:type="spellStart"/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>EnMS</w:t>
                </w:r>
                <w:proofErr w:type="spellEnd"/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 team prior to the meeting.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4912484"/>
            <w:placeholder>
              <w:docPart w:val="C64AA976A9B88D49A9B9F8C81CC66038"/>
            </w:placeholder>
          </w:sdtPr>
          <w:sdtEndPr/>
          <w:sdtContent>
            <w:tc>
              <w:tcPr>
                <w:tcW w:w="1612" w:type="dxa"/>
                <w:vAlign w:val="center"/>
              </w:tcPr>
              <w:p w14:paraId="1366DEC9" w14:textId="62417ABD" w:rsidR="00973687" w:rsidRPr="00F430EF" w:rsidRDefault="009860A6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Re-design procurement </w:t>
                </w:r>
                <w:r w:rsidR="00530F0F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and wet lab maintenance </w:t>
                </w:r>
                <w:bookmarkStart w:id="17" w:name="_GoBack"/>
                <w:bookmarkEnd w:id="17"/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trainings with respect to </w:t>
                </w:r>
                <w:r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 xml:space="preserve">monitoring and </w:t>
                </w:r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>measurement procedure.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97242182"/>
            <w:placeholder>
              <w:docPart w:val="B85573A42EFCC945BD4431C51DADDA8E"/>
            </w:placeholder>
          </w:sdtPr>
          <w:sdtEndPr/>
          <w:sdtContent>
            <w:tc>
              <w:tcPr>
                <w:tcW w:w="1450" w:type="dxa"/>
                <w:vAlign w:val="center"/>
              </w:tcPr>
              <w:p w14:paraId="6C7D720D" w14:textId="56B67CDE" w:rsidR="00973687" w:rsidRPr="00F430EF" w:rsidRDefault="009860A6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9860A6">
                  <w:rPr>
                    <w:rFonts w:ascii="Arial" w:hAnsi="Arial" w:cs="Arial"/>
                    <w:color w:val="FF0000"/>
                    <w:sz w:val="16"/>
                    <w:szCs w:val="16"/>
                  </w:rPr>
                  <w:t>Communications Liaison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604470701"/>
            <w:placeholder>
              <w:docPart w:val="698E0EDCB4B5584F99BAF7D148444831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91" w:type="dxa"/>
                <w:vAlign w:val="center"/>
              </w:tcPr>
              <w:p w14:paraId="238D3CEF" w14:textId="55C2D0D2" w:rsidR="00973687" w:rsidRPr="00F430EF" w:rsidRDefault="009860A6" w:rsidP="00973687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9860A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4 months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from now</w:t>
                </w:r>
              </w:p>
            </w:tc>
          </w:sdtContent>
        </w:sdt>
      </w:tr>
    </w:tbl>
    <w:p w14:paraId="2496DA13" w14:textId="77777777" w:rsidR="00345884" w:rsidRDefault="00345884" w:rsidP="007502CC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  <w:sectPr w:rsidR="00345884" w:rsidSect="00475EE5">
          <w:pgSz w:w="12240" w:h="15840"/>
          <w:pgMar w:top="2088" w:right="1440" w:bottom="1037" w:left="1440" w:header="720" w:footer="720" w:gutter="0"/>
          <w:cols w:space="720"/>
          <w:docGrid w:linePitch="360"/>
        </w:sectPr>
      </w:pPr>
    </w:p>
    <w:p w14:paraId="1AA3D1B9" w14:textId="37ACF44E" w:rsidR="0039096B" w:rsidRDefault="0039096B" w:rsidP="0039096B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lastRenderedPageBreak/>
        <w:t xml:space="preserve">Implement the decisions and actions (outputs) of management reviews. </w:t>
      </w:r>
    </w:p>
    <w:p w14:paraId="3C7DA641" w14:textId="77777777" w:rsidR="00345884" w:rsidRDefault="00345884" w:rsidP="00345884">
      <w:pPr>
        <w:spacing w:line="240" w:lineRule="auto"/>
        <w:ind w:left="-450" w:right="-720"/>
        <w:rPr>
          <w:rFonts w:ascii="Arial" w:hAnsi="Arial" w:cs="Arial"/>
          <w:color w:val="000000" w:themeColor="text1"/>
          <w:sz w:val="20"/>
        </w:rPr>
      </w:pPr>
    </w:p>
    <w:p w14:paraId="7D22C04E" w14:textId="602D14A3" w:rsidR="00345884" w:rsidRPr="00345884" w:rsidRDefault="00345884" w:rsidP="00345884">
      <w:pPr>
        <w:spacing w:line="240" w:lineRule="auto"/>
        <w:ind w:left="-450" w:right="-720"/>
        <w:rPr>
          <w:rFonts w:ascii="Arial" w:hAnsi="Arial" w:cs="Arial"/>
          <w:color w:val="000000" w:themeColor="text1"/>
          <w:sz w:val="20"/>
        </w:rPr>
      </w:pPr>
      <w:r w:rsidRPr="00345884">
        <w:rPr>
          <w:rFonts w:ascii="Arial" w:hAnsi="Arial" w:cs="Arial"/>
          <w:color w:val="000000" w:themeColor="text1"/>
          <w:sz w:val="20"/>
        </w:rPr>
        <w:t>After completing the above steps, we considered changes to:</w:t>
      </w: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10440"/>
      </w:tblGrid>
      <w:tr w:rsidR="00345884" w:rsidRPr="000919A4" w14:paraId="500F1872" w14:textId="77777777" w:rsidTr="00A45B90">
        <w:tc>
          <w:tcPr>
            <w:tcW w:w="450" w:type="dxa"/>
            <w:vAlign w:val="center"/>
          </w:tcPr>
          <w:p w14:paraId="39387A94" w14:textId="20A508F2" w:rsidR="00345884" w:rsidRPr="000919A4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345884"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884"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5884"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46C35E8D" w14:textId="77777777" w:rsidR="00345884" w:rsidRPr="00362255" w:rsidRDefault="00345884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Energy policy</w:t>
            </w:r>
          </w:p>
        </w:tc>
      </w:tr>
      <w:tr w:rsidR="00345884" w:rsidRPr="000919A4" w14:paraId="3D3559BF" w14:textId="77777777" w:rsidTr="00A45B90">
        <w:tc>
          <w:tcPr>
            <w:tcW w:w="450" w:type="dxa"/>
            <w:vAlign w:val="center"/>
          </w:tcPr>
          <w:p w14:paraId="6E29A35B" w14:textId="7654F1F8" w:rsidR="00345884" w:rsidRPr="000919A4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345884"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884"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5884"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4E6CC102" w14:textId="77777777" w:rsidR="00345884" w:rsidRPr="00362255" w:rsidRDefault="00345884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2255">
              <w:rPr>
                <w:rFonts w:ascii="Arial" w:hAnsi="Arial" w:cs="Arial"/>
                <w:color w:val="000000" w:themeColor="text1"/>
                <w:sz w:val="20"/>
              </w:rPr>
              <w:t>EnPIs</w:t>
            </w:r>
            <w:proofErr w:type="spellEnd"/>
          </w:p>
        </w:tc>
      </w:tr>
      <w:tr w:rsidR="00345884" w:rsidRPr="000919A4" w14:paraId="71C09173" w14:textId="77777777" w:rsidTr="00A45B90">
        <w:tc>
          <w:tcPr>
            <w:tcW w:w="450" w:type="dxa"/>
            <w:vAlign w:val="center"/>
          </w:tcPr>
          <w:p w14:paraId="5B375B6C" w14:textId="75BB2A94" w:rsidR="00A92C77" w:rsidRPr="00A92C77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</w:p>
          <w:p w14:paraId="42C0BD11" w14:textId="33D3B0EE" w:rsidR="00345884" w:rsidRPr="000919A4" w:rsidRDefault="00345884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7722165B" w14:textId="77777777" w:rsidR="00345884" w:rsidRPr="00362255" w:rsidRDefault="00345884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Objectives, targets, and action plans</w:t>
            </w:r>
          </w:p>
        </w:tc>
      </w:tr>
      <w:tr w:rsidR="00345884" w:rsidRPr="000919A4" w14:paraId="63427EFE" w14:textId="77777777" w:rsidTr="00A45B90">
        <w:tc>
          <w:tcPr>
            <w:tcW w:w="450" w:type="dxa"/>
            <w:vAlign w:val="center"/>
          </w:tcPr>
          <w:p w14:paraId="0398D44E" w14:textId="77777777" w:rsidR="00345884" w:rsidRPr="000919A4" w:rsidRDefault="00345884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19155AA1" w14:textId="77777777" w:rsidR="00345884" w:rsidRPr="00362255" w:rsidRDefault="00345884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362255">
              <w:rPr>
                <w:rFonts w:ascii="Arial" w:hAnsi="Arial" w:cs="Arial"/>
                <w:color w:val="000000" w:themeColor="text1"/>
                <w:sz w:val="20"/>
              </w:rPr>
              <w:t>Resources needed to continue to maintain the EnMS</w:t>
            </w:r>
          </w:p>
        </w:tc>
      </w:tr>
    </w:tbl>
    <w:p w14:paraId="360F6A4E" w14:textId="77777777" w:rsidR="007502CC" w:rsidRPr="007502CC" w:rsidRDefault="007502CC" w:rsidP="007502CC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</w:pPr>
    </w:p>
    <w:p w14:paraId="1E840A01" w14:textId="0BAFAFE5" w:rsidR="0039096B" w:rsidRDefault="0039096B" w:rsidP="0039096B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t>Determine if the EnMS continues to be suitable, adequate, effective and aligned with your organization’s strategic direction.</w:t>
      </w:r>
    </w:p>
    <w:p w14:paraId="6DFBAC7F" w14:textId="1E29AD0C" w:rsidR="00516EA3" w:rsidRDefault="00516EA3" w:rsidP="00516EA3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</w:pPr>
    </w:p>
    <w:p w14:paraId="3FE05B75" w14:textId="7DC0C150" w:rsidR="00270820" w:rsidRPr="00270820" w:rsidRDefault="00973687" w:rsidP="00516EA3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Is</w:t>
      </w:r>
      <w:r w:rsidR="00606E76">
        <w:rPr>
          <w:rFonts w:ascii="Arial" w:eastAsia="Times New Roman" w:hAnsi="Arial" w:cs="Arial"/>
          <w:sz w:val="20"/>
          <w:szCs w:val="20"/>
        </w:rPr>
        <w:t>/does</w:t>
      </w:r>
      <w:r w:rsidR="00270820">
        <w:rPr>
          <w:rFonts w:ascii="Arial" w:eastAsia="Times New Roman" w:hAnsi="Arial" w:cs="Arial"/>
          <w:sz w:val="20"/>
          <w:szCs w:val="20"/>
        </w:rPr>
        <w:t xml:space="preserve"> the EnMS: </w:t>
      </w: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10440"/>
      </w:tblGrid>
      <w:tr w:rsidR="00516EA3" w:rsidRPr="00362255" w14:paraId="5F744CB5" w14:textId="77777777" w:rsidTr="00A45B90">
        <w:tc>
          <w:tcPr>
            <w:tcW w:w="450" w:type="dxa"/>
            <w:vAlign w:val="center"/>
          </w:tcPr>
          <w:p w14:paraId="14C1A361" w14:textId="285D62A2" w:rsidR="00516EA3" w:rsidRPr="000919A4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516EA3"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6EA3"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6EA3"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63A581E0" w14:textId="474A9668" w:rsidR="00516EA3" w:rsidRPr="00362255" w:rsidRDefault="00270820" w:rsidP="00A45B90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Still appropriate to the purpose of the organization, its culture, operations, and business systems?</w:t>
            </w:r>
            <w:r w:rsidR="00516EA3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</w:tc>
      </w:tr>
      <w:tr w:rsidR="00270820" w:rsidRPr="00362255" w14:paraId="0F1AF853" w14:textId="77777777" w:rsidTr="00A45B90">
        <w:tc>
          <w:tcPr>
            <w:tcW w:w="450" w:type="dxa"/>
            <w:vAlign w:val="center"/>
          </w:tcPr>
          <w:p w14:paraId="55CCD0F3" w14:textId="219DA5DD" w:rsidR="00270820" w:rsidRPr="000919A4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2D78D1F2" w14:textId="7EA71E06" w:rsidR="00270820" w:rsidRDefault="00270820" w:rsidP="00A45B9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Capable of continuing to meet the 50001 Ready Navigator guidance and the other EnMS requirements established by the organization?</w:t>
            </w:r>
          </w:p>
        </w:tc>
      </w:tr>
      <w:tr w:rsidR="00270820" w:rsidRPr="00362255" w14:paraId="2FC39625" w14:textId="77777777" w:rsidTr="00A45B90">
        <w:tc>
          <w:tcPr>
            <w:tcW w:w="450" w:type="dxa"/>
            <w:vAlign w:val="center"/>
          </w:tcPr>
          <w:p w14:paraId="406D0D19" w14:textId="37F0CDED" w:rsidR="00270820" w:rsidRPr="000919A4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329C4303" w14:textId="195FFC2C" w:rsidR="00270820" w:rsidRDefault="00270820" w:rsidP="00A45B9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Achieving the planned results, including energy performance improvement and improvement in energy management?</w:t>
            </w:r>
          </w:p>
        </w:tc>
      </w:tr>
      <w:tr w:rsidR="00270820" w:rsidRPr="00362255" w14:paraId="725CCBA1" w14:textId="77777777" w:rsidTr="00A45B90">
        <w:tc>
          <w:tcPr>
            <w:tcW w:w="450" w:type="dxa"/>
            <w:vAlign w:val="center"/>
          </w:tcPr>
          <w:p w14:paraId="31F46653" w14:textId="2C18D13E" w:rsidR="00270820" w:rsidRPr="000919A4" w:rsidRDefault="00A92C77" w:rsidP="00A45B90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C77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20"/>
                <w:szCs w:val="20"/>
              </w:rPr>
            </w:r>
            <w:r w:rsidR="00A65C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70820"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40" w:type="dxa"/>
          </w:tcPr>
          <w:p w14:paraId="08063CF2" w14:textId="77673D66" w:rsidR="00270820" w:rsidRDefault="00606E76" w:rsidP="00A45B9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</w:t>
            </w:r>
            <w:r w:rsidR="00270820">
              <w:rPr>
                <w:rFonts w:ascii="Arial" w:hAnsi="Arial" w:cs="Arial"/>
                <w:color w:val="000000" w:themeColor="text1"/>
                <w:sz w:val="20"/>
              </w:rPr>
              <w:t>eflect and contribute to the strategic business priorities of the organization?</w:t>
            </w:r>
          </w:p>
        </w:tc>
      </w:tr>
    </w:tbl>
    <w:p w14:paraId="42236816" w14:textId="3625EAE2" w:rsidR="007502CC" w:rsidRDefault="007502CC" w:rsidP="007502CC">
      <w:pPr>
        <w:pStyle w:val="ListParagraph"/>
        <w:rPr>
          <w:rFonts w:ascii="Arial" w:eastAsia="Times New Roman" w:hAnsi="Arial" w:cs="Arial"/>
          <w:sz w:val="20"/>
          <w:szCs w:val="20"/>
          <w:u w:val="single"/>
        </w:rPr>
      </w:pPr>
    </w:p>
    <w:p w14:paraId="67B0A4F5" w14:textId="695A8CC7" w:rsidR="00270820" w:rsidRPr="00973687" w:rsidRDefault="00973687" w:rsidP="00270820">
      <w:pPr>
        <w:pStyle w:val="ListParagraph"/>
        <w:ind w:left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Use the space below to notate any barriers to </w:t>
      </w:r>
      <w:r w:rsidR="00606E76">
        <w:rPr>
          <w:rFonts w:ascii="Arial" w:eastAsia="Times New Roman" w:hAnsi="Arial" w:cs="Arial"/>
          <w:sz w:val="20"/>
          <w:szCs w:val="20"/>
        </w:rPr>
        <w:t>your organization carrying</w:t>
      </w:r>
      <w:r>
        <w:rPr>
          <w:rFonts w:ascii="Arial" w:eastAsia="Times New Roman" w:hAnsi="Arial" w:cs="Arial"/>
          <w:sz w:val="20"/>
          <w:szCs w:val="20"/>
        </w:rPr>
        <w:t xml:space="preserve"> out the above requirements: </w:t>
      </w: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0890"/>
      </w:tblGrid>
      <w:tr w:rsidR="00973687" w:rsidRPr="00362255" w14:paraId="257CD055" w14:textId="77777777" w:rsidTr="00550D2B">
        <w:tc>
          <w:tcPr>
            <w:tcW w:w="10890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374551359"/>
              <w:placeholder>
                <w:docPart w:val="3937E5B7AE5F4E4DADA13437032DE153"/>
              </w:placeholder>
            </w:sdtPr>
            <w:sdtEndPr>
              <w:rPr>
                <w:color w:val="FF0000"/>
                <w:sz w:val="20"/>
              </w:rPr>
            </w:sdtEndPr>
            <w:sdtContent>
              <w:p w14:paraId="14E3E594" w14:textId="21A8FB24" w:rsidR="00973687" w:rsidRPr="00EC1DE8" w:rsidRDefault="00A92C77" w:rsidP="00550D2B">
                <w:pPr>
                  <w:spacing w:before="80" w:after="80" w:line="240" w:lineRule="auto"/>
                  <w:rPr>
                    <w:rFonts w:ascii="Arial" w:hAnsi="Arial" w:cs="Arial"/>
                    <w:color w:val="FF0000"/>
                    <w:szCs w:val="20"/>
                  </w:rPr>
                </w:pPr>
                <w:r w:rsidRPr="00EC1DE8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We </w:t>
                </w:r>
                <w:r w:rsidR="00EC1DE8" w:rsidRPr="00EC1DE8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do not have any barriers to carrying out our </w:t>
                </w:r>
                <w:proofErr w:type="spellStart"/>
                <w:r w:rsidR="00EC1DE8" w:rsidRPr="00EC1DE8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EnMS</w:t>
                </w:r>
                <w:proofErr w:type="spellEnd"/>
                <w:r w:rsidR="00EC1DE8" w:rsidRPr="00EC1DE8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/50001 Ready requirements. We are undergoing some site development in the next two years and will pay special attention to ensure continued </w:t>
                </w:r>
                <w:proofErr w:type="spellStart"/>
                <w:r w:rsidR="00EC1DE8" w:rsidRPr="00EC1DE8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>EnMS</w:t>
                </w:r>
                <w:proofErr w:type="spellEnd"/>
                <w:r w:rsidR="00EC1DE8" w:rsidRPr="00EC1DE8">
                  <w:rPr>
                    <w:rFonts w:ascii="Arial" w:hAnsi="Arial" w:cs="Arial"/>
                    <w:color w:val="FF0000"/>
                    <w:sz w:val="20"/>
                    <w:szCs w:val="16"/>
                  </w:rPr>
                  <w:t xml:space="preserve"> success during this transition period. </w:t>
                </w:r>
              </w:p>
            </w:sdtContent>
          </w:sdt>
          <w:p w14:paraId="2874EBAF" w14:textId="77777777" w:rsidR="00973687" w:rsidRDefault="00973687" w:rsidP="00550D2B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3B4061" w14:textId="77777777" w:rsidR="00973687" w:rsidRDefault="00973687" w:rsidP="00550D2B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68F43A" w14:textId="77777777" w:rsidR="00973687" w:rsidRDefault="00973687" w:rsidP="00550D2B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6747BB" w14:textId="77777777" w:rsidR="00973687" w:rsidRDefault="00973687" w:rsidP="00550D2B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7CA69" w14:textId="77777777" w:rsidR="00973687" w:rsidRDefault="00973687" w:rsidP="00550D2B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348E5A" w14:textId="77777777" w:rsidR="00973687" w:rsidRDefault="00973687" w:rsidP="00550D2B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1ED922" w14:textId="027DFEBD" w:rsidR="00973687" w:rsidRPr="00362255" w:rsidRDefault="00973687" w:rsidP="00606E76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48CE69" w14:textId="77777777" w:rsidR="007502CC" w:rsidRPr="007502CC" w:rsidRDefault="007502CC" w:rsidP="007502CC">
      <w:pPr>
        <w:spacing w:after="0" w:line="240" w:lineRule="auto"/>
        <w:ind w:right="-990"/>
        <w:rPr>
          <w:rFonts w:ascii="Arial" w:eastAsia="Times New Roman" w:hAnsi="Arial" w:cs="Arial"/>
          <w:sz w:val="20"/>
          <w:szCs w:val="20"/>
          <w:u w:val="single"/>
        </w:rPr>
      </w:pPr>
    </w:p>
    <w:p w14:paraId="5EF3ED33" w14:textId="67ED87EA" w:rsidR="0039096B" w:rsidRPr="007502CC" w:rsidRDefault="0039096B" w:rsidP="0039096B">
      <w:pPr>
        <w:pStyle w:val="ListParagraph"/>
        <w:numPr>
          <w:ilvl w:val="0"/>
          <w:numId w:val="42"/>
        </w:numPr>
        <w:spacing w:after="0" w:line="240" w:lineRule="auto"/>
        <w:ind w:left="-540" w:right="-990" w:hanging="270"/>
        <w:rPr>
          <w:rFonts w:ascii="Arial" w:eastAsia="Times New Roman" w:hAnsi="Arial" w:cs="Arial"/>
          <w:sz w:val="20"/>
          <w:szCs w:val="20"/>
          <w:u w:val="single"/>
        </w:rPr>
      </w:pPr>
      <w:r w:rsidRPr="007502CC">
        <w:rPr>
          <w:rFonts w:ascii="Arial" w:eastAsia="Times New Roman" w:hAnsi="Arial" w:cs="Arial"/>
          <w:sz w:val="20"/>
          <w:szCs w:val="20"/>
          <w:u w:val="single"/>
        </w:rPr>
        <w:t>Maintain a record of the management reviews.</w:t>
      </w:r>
    </w:p>
    <w:p w14:paraId="7EA2A3E3" w14:textId="40763AEB" w:rsidR="0039096B" w:rsidRDefault="0039096B" w:rsidP="0039096B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1216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3600"/>
        <w:gridCol w:w="7166"/>
      </w:tblGrid>
      <w:tr w:rsidR="00606E76" w14:paraId="5FB25307" w14:textId="77777777" w:rsidTr="00550D2B">
        <w:trPr>
          <w:trHeight w:val="350"/>
        </w:trPr>
        <w:tc>
          <w:tcPr>
            <w:tcW w:w="450" w:type="dxa"/>
            <w:vAlign w:val="center"/>
          </w:tcPr>
          <w:p w14:paraId="31B13497" w14:textId="77777777" w:rsidR="00606E76" w:rsidRDefault="00606E76" w:rsidP="00550D2B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763B49DD" w14:textId="76453E75" w:rsidR="00606E76" w:rsidRDefault="00606E76" w:rsidP="00550D2B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maintain a record of the management reviews and they are located here: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16729244"/>
            <w:placeholder>
              <w:docPart w:val="FC2853DA970A744A9BC3C277A8046EB4"/>
            </w:placeholder>
          </w:sdtPr>
          <w:sdtEndPr/>
          <w:sdtContent>
            <w:tc>
              <w:tcPr>
                <w:tcW w:w="7166" w:type="dxa"/>
                <w:vAlign w:val="center"/>
              </w:tcPr>
              <w:p w14:paraId="5B8D884A" w14:textId="5259A9EB" w:rsidR="00606E76" w:rsidRDefault="00EC1DE8" w:rsidP="00550D2B">
                <w:pPr>
                  <w:spacing w:beforeLines="40" w:before="96" w:afterLines="40" w:after="96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EC1DE8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We 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locally store</w:t>
                </w:r>
                <w:r w:rsidRPr="00EC1DE8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all documents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i</w:t>
                </w:r>
                <w:r w:rsidRPr="00EC1DE8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n our document-sharing software.</w:t>
                </w:r>
              </w:p>
            </w:tc>
          </w:sdtContent>
        </w:sdt>
      </w:tr>
      <w:tr w:rsidR="00606E76" w14:paraId="3D7916B1" w14:textId="77777777" w:rsidTr="00550D2B">
        <w:trPr>
          <w:trHeight w:val="350"/>
        </w:trPr>
        <w:tc>
          <w:tcPr>
            <w:tcW w:w="450" w:type="dxa"/>
            <w:vAlign w:val="center"/>
          </w:tcPr>
          <w:p w14:paraId="7BC2C6D7" w14:textId="64939DE0" w:rsidR="00606E76" w:rsidRDefault="00606E76" w:rsidP="00606E76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65CF8">
              <w:rPr>
                <w:rFonts w:ascii="Arial" w:hAnsi="Arial" w:cs="Arial"/>
                <w:sz w:val="16"/>
                <w:szCs w:val="16"/>
              </w:rPr>
            </w:r>
            <w:r w:rsidR="00A65C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7A531273" w14:textId="5FCCFE2E" w:rsidR="00606E76" w:rsidRDefault="00425B38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 </w:t>
            </w:r>
            <w:r w:rsidR="00606E76">
              <w:rPr>
                <w:rFonts w:ascii="Arial" w:hAnsi="Arial" w:cs="Arial"/>
                <w:sz w:val="20"/>
                <w:szCs w:val="20"/>
              </w:rPr>
              <w:t xml:space="preserve">responsible </w:t>
            </w:r>
            <w:r>
              <w:rPr>
                <w:rFonts w:ascii="Arial" w:hAnsi="Arial" w:cs="Arial"/>
                <w:sz w:val="20"/>
                <w:szCs w:val="20"/>
              </w:rPr>
              <w:t>for keeping</w:t>
            </w:r>
            <w:r w:rsidR="00606E76">
              <w:rPr>
                <w:rFonts w:ascii="Arial" w:hAnsi="Arial" w:cs="Arial"/>
                <w:sz w:val="20"/>
                <w:szCs w:val="20"/>
              </w:rPr>
              <w:t xml:space="preserve"> reviews up to date is: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535178327"/>
            <w:placeholder>
              <w:docPart w:val="9FB838D79DE7B0488E04EC753EC19703"/>
            </w:placeholder>
          </w:sdtPr>
          <w:sdtEndPr/>
          <w:sdtContent>
            <w:tc>
              <w:tcPr>
                <w:tcW w:w="7166" w:type="dxa"/>
                <w:vAlign w:val="center"/>
              </w:tcPr>
              <w:p w14:paraId="5FF7B8CA" w14:textId="12D7F920" w:rsidR="00606E76" w:rsidRPr="00EC1DE8" w:rsidRDefault="00EC1DE8" w:rsidP="00606E76">
                <w:pPr>
                  <w:spacing w:beforeLines="40" w:before="96" w:afterLines="40" w:after="96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proofErr w:type="spellStart"/>
                <w:r w:rsidRPr="00EC1DE8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EnMS</w:t>
                </w:r>
                <w:proofErr w:type="spellEnd"/>
                <w:r w:rsidRPr="00EC1DE8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team leader</w:t>
                </w:r>
              </w:p>
            </w:tc>
          </w:sdtContent>
        </w:sdt>
      </w:tr>
    </w:tbl>
    <w:p w14:paraId="14A9DE92" w14:textId="3B5BAD9C" w:rsidR="00550D2B" w:rsidRDefault="00550D2B" w:rsidP="00EC1DE8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4CBA262F" w14:textId="7BF8D900" w:rsidR="0039208C" w:rsidRPr="006A2C9F" w:rsidRDefault="0039208C" w:rsidP="0039208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39208C" w:rsidRPr="006A2C9F" w14:paraId="0414B51B" w14:textId="77777777" w:rsidTr="00550D2B">
        <w:trPr>
          <w:trHeight w:val="179"/>
        </w:trPr>
        <w:tc>
          <w:tcPr>
            <w:tcW w:w="509" w:type="dxa"/>
            <w:vAlign w:val="center"/>
          </w:tcPr>
          <w:p w14:paraId="1C57B10B" w14:textId="77777777" w:rsidR="0039208C" w:rsidRPr="006A2C9F" w:rsidRDefault="0039208C" w:rsidP="00550D2B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color w:val="000000" w:themeColor="text1"/>
                <w:sz w:val="20"/>
              </w:rPr>
            </w:r>
            <w:r w:rsidR="00A65CF8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6B2FAFE9" w14:textId="77777777" w:rsidR="0039208C" w:rsidRPr="006A2C9F" w:rsidRDefault="0039208C" w:rsidP="00550D2B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E3E50807F4842B47BB5EB690B6314D0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1F7C7156" w14:textId="77777777" w:rsidR="0039208C" w:rsidRPr="006A2C9F" w:rsidRDefault="0039208C" w:rsidP="00550D2B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39208C" w:rsidRPr="006A2C9F" w14:paraId="57D02D86" w14:textId="77777777" w:rsidTr="00550D2B">
        <w:trPr>
          <w:trHeight w:val="242"/>
        </w:trPr>
        <w:tc>
          <w:tcPr>
            <w:tcW w:w="509" w:type="dxa"/>
            <w:vAlign w:val="center"/>
          </w:tcPr>
          <w:p w14:paraId="29747D84" w14:textId="77777777" w:rsidR="0039208C" w:rsidRPr="006A2C9F" w:rsidRDefault="0039208C" w:rsidP="00550D2B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65CF8">
              <w:rPr>
                <w:rFonts w:ascii="Arial" w:hAnsi="Arial" w:cs="Arial"/>
                <w:color w:val="000000" w:themeColor="text1"/>
                <w:sz w:val="20"/>
              </w:rPr>
            </w:r>
            <w:r w:rsidR="00A65CF8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74FFE6F9" w14:textId="77777777" w:rsidR="0039208C" w:rsidRPr="006A2C9F" w:rsidRDefault="0039208C" w:rsidP="00550D2B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4476700D958A6F4EA8CBD82F0BB55E29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184CDD3D" w14:textId="77777777" w:rsidR="0039208C" w:rsidRPr="006A2C9F" w:rsidRDefault="0039208C" w:rsidP="00550D2B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86F48A4" w14:textId="77777777" w:rsidR="0039208C" w:rsidRDefault="0039208C" w:rsidP="0039208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042A90D" w14:textId="77777777" w:rsidR="0039208C" w:rsidRDefault="0039208C" w:rsidP="0039208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8C0455DEC3DBC5499B6A3632412C7879"/>
        </w:placeholder>
        <w:showingPlcHdr/>
      </w:sdtPr>
      <w:sdtEndPr/>
      <w:sdtContent>
        <w:p w14:paraId="685C19A8" w14:textId="77777777" w:rsidR="0039208C" w:rsidRDefault="0039208C" w:rsidP="0039208C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30513C3E" w14:textId="77777777" w:rsidR="0039208C" w:rsidRDefault="0039208C" w:rsidP="0039208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3780D3D1" w14:textId="77777777" w:rsidR="0039208C" w:rsidRDefault="0039208C" w:rsidP="0039208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3A9C518C" w14:textId="396E2062" w:rsidR="00E648FD" w:rsidRPr="00E648FD" w:rsidRDefault="00E648FD" w:rsidP="0039208C">
      <w:pPr>
        <w:spacing w:after="0" w:line="240" w:lineRule="auto"/>
        <w:ind w:right="-990" w:hanging="54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475EE5"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B96AC" w14:textId="77777777" w:rsidR="00A65CF8" w:rsidRDefault="00A65CF8" w:rsidP="00EF3EDC">
      <w:pPr>
        <w:spacing w:after="0" w:line="240" w:lineRule="auto"/>
      </w:pPr>
      <w:r>
        <w:separator/>
      </w:r>
    </w:p>
  </w:endnote>
  <w:endnote w:type="continuationSeparator" w:id="0">
    <w:p w14:paraId="255C27B7" w14:textId="77777777" w:rsidR="00A65CF8" w:rsidRDefault="00A65CF8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C6885" w14:textId="77777777" w:rsidR="002A2A47" w:rsidRDefault="002A2A47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328C68" w14:textId="77777777" w:rsidR="002A2A47" w:rsidRDefault="002A2A47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0C95BF" w14:textId="7F96446B" w:rsidR="002A2A47" w:rsidRDefault="002A2A47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FD9A23D" w14:textId="35BB7431" w:rsidR="002A2A47" w:rsidRDefault="002A2A47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6546A7" wp14:editId="70FFCF36">
              <wp:simplePos x="0" y="0"/>
              <wp:positionH relativeFrom="column">
                <wp:posOffset>-704088</wp:posOffset>
              </wp:positionH>
              <wp:positionV relativeFrom="paragraph">
                <wp:posOffset>432054</wp:posOffset>
              </wp:positionV>
              <wp:extent cx="4471416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1416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64624F" w14:textId="65165EE3" w:rsidR="002A2A47" w:rsidRPr="00143054" w:rsidRDefault="002A2A47" w:rsidP="009859B9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 xml:space="preserve"> – PB.23.01.00</w:t>
                          </w:r>
                        </w:p>
                        <w:p w14:paraId="5D1C2380" w14:textId="77777777" w:rsidR="002A2A47" w:rsidRDefault="002A2A47" w:rsidP="009859B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546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5.45pt;margin-top:34pt;width:352.1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" fillcolor="white [3201]" stroked="f" strokeweight=".5pt">
              <v:textbox>
                <w:txbxContent>
                  <w:p w14:paraId="2364624F" w14:textId="65165EE3" w:rsidR="002A2A47" w:rsidRPr="00143054" w:rsidRDefault="002A2A47" w:rsidP="009859B9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>
                      <w:rPr>
                        <w:i/>
                        <w:sz w:val="17"/>
                        <w:szCs w:val="17"/>
                      </w:rPr>
                      <w:t xml:space="preserve"> – PB.23.01.00</w:t>
                    </w:r>
                  </w:p>
                  <w:p w14:paraId="5D1C2380" w14:textId="77777777" w:rsidR="002A2A47" w:rsidRDefault="002A2A47" w:rsidP="009859B9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53885528" wp14:editId="3037BCF8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5078" w14:textId="77777777" w:rsidR="002A2A47" w:rsidRDefault="002A2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90F28" w14:textId="77777777" w:rsidR="00A65CF8" w:rsidRDefault="00A65CF8" w:rsidP="00EF3EDC">
      <w:pPr>
        <w:spacing w:after="0" w:line="240" w:lineRule="auto"/>
      </w:pPr>
      <w:r>
        <w:separator/>
      </w:r>
    </w:p>
  </w:footnote>
  <w:footnote w:type="continuationSeparator" w:id="0">
    <w:p w14:paraId="471F5DDA" w14:textId="77777777" w:rsidR="00A65CF8" w:rsidRDefault="00A65CF8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A3607" w14:textId="77777777" w:rsidR="002A2A47" w:rsidRDefault="002A2A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66506" w14:textId="77777777" w:rsidR="002A2A47" w:rsidRDefault="002A2A47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0CA0F44E" wp14:editId="15C8FC6D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889BE4" wp14:editId="45D15FCE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205A16" w14:textId="77777777" w:rsidR="002A2A47" w:rsidRPr="003B1516" w:rsidRDefault="002A2A47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</w:t>
                          </w: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89BE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" fillcolor="#00579d" stroked="f" strokeweight=".5pt">
              <v:textbox>
                <w:txbxContent>
                  <w:p w14:paraId="3E205A16" w14:textId="77777777" w:rsidR="002A2A47" w:rsidRPr="003B1516" w:rsidRDefault="002A2A47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</w:t>
                    </w: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5543D8" wp14:editId="3E187F6C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88375D" w14:textId="20AE7D53" w:rsidR="002A2A47" w:rsidRPr="000E6A6E" w:rsidRDefault="002A2A47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0E6A6E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 23: Management Review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5543D8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3488375D" w14:textId="20AE7D53" w:rsidR="002A2A47" w:rsidRPr="000E6A6E" w:rsidRDefault="002A2A47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0E6A6E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Task 23: Management Review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DD36CA" wp14:editId="5D8BB414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3810590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9EA5B" w14:textId="77777777" w:rsidR="002A2A47" w:rsidRDefault="002A2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198C"/>
    <w:multiLevelType w:val="multilevel"/>
    <w:tmpl w:val="6936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B585A"/>
    <w:multiLevelType w:val="hybridMultilevel"/>
    <w:tmpl w:val="339E821A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504DD"/>
    <w:multiLevelType w:val="multilevel"/>
    <w:tmpl w:val="908C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E3058"/>
    <w:multiLevelType w:val="hybridMultilevel"/>
    <w:tmpl w:val="D75C89F8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A33A7"/>
    <w:multiLevelType w:val="hybridMultilevel"/>
    <w:tmpl w:val="8D82354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55C8E"/>
    <w:multiLevelType w:val="hybridMultilevel"/>
    <w:tmpl w:val="07F0E97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0001A0"/>
    <w:multiLevelType w:val="multilevel"/>
    <w:tmpl w:val="FDDC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75FBB"/>
    <w:multiLevelType w:val="multilevel"/>
    <w:tmpl w:val="8B60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14EAA"/>
    <w:multiLevelType w:val="hybridMultilevel"/>
    <w:tmpl w:val="4418C09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85DF7"/>
    <w:multiLevelType w:val="hybridMultilevel"/>
    <w:tmpl w:val="0816AB0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A3182"/>
    <w:multiLevelType w:val="multilevel"/>
    <w:tmpl w:val="FBACA7C2"/>
    <w:lvl w:ilvl="0">
      <w:start w:val="1"/>
      <w:numFmt w:val="upperLetter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" w15:restartNumberingAfterBreak="0">
    <w:nsid w:val="2FC002E6"/>
    <w:multiLevelType w:val="multilevel"/>
    <w:tmpl w:val="BA7E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E30C4"/>
    <w:multiLevelType w:val="hybridMultilevel"/>
    <w:tmpl w:val="1784605C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9" w15:restartNumberingAfterBreak="0">
    <w:nsid w:val="3FA54E8F"/>
    <w:multiLevelType w:val="multilevel"/>
    <w:tmpl w:val="F50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B25C98"/>
    <w:multiLevelType w:val="hybridMultilevel"/>
    <w:tmpl w:val="1D40AB5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84120"/>
    <w:multiLevelType w:val="hybridMultilevel"/>
    <w:tmpl w:val="5AE4642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F12D5"/>
    <w:multiLevelType w:val="hybridMultilevel"/>
    <w:tmpl w:val="2DD6E1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8531A"/>
    <w:multiLevelType w:val="hybridMultilevel"/>
    <w:tmpl w:val="9F8075F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87FC2"/>
    <w:multiLevelType w:val="hybridMultilevel"/>
    <w:tmpl w:val="F236B870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A5B54"/>
    <w:multiLevelType w:val="hybridMultilevel"/>
    <w:tmpl w:val="ED268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45EB1"/>
    <w:multiLevelType w:val="hybridMultilevel"/>
    <w:tmpl w:val="13DC48F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0" w15:restartNumberingAfterBreak="0">
    <w:nsid w:val="5B1F722D"/>
    <w:multiLevelType w:val="hybridMultilevel"/>
    <w:tmpl w:val="E870D92A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1" w15:restartNumberingAfterBreak="0">
    <w:nsid w:val="5D7F12A3"/>
    <w:multiLevelType w:val="hybridMultilevel"/>
    <w:tmpl w:val="787A6CEA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2" w15:restartNumberingAfterBreak="0">
    <w:nsid w:val="5DA54D42"/>
    <w:multiLevelType w:val="multilevel"/>
    <w:tmpl w:val="66E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627201"/>
    <w:multiLevelType w:val="hybridMultilevel"/>
    <w:tmpl w:val="D658AAD8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D738F"/>
    <w:multiLevelType w:val="multilevel"/>
    <w:tmpl w:val="12A6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570F17"/>
    <w:multiLevelType w:val="multilevel"/>
    <w:tmpl w:val="D9B486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88F1685"/>
    <w:multiLevelType w:val="multilevel"/>
    <w:tmpl w:val="41F0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251A7"/>
    <w:multiLevelType w:val="multilevel"/>
    <w:tmpl w:val="6010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6"/>
  </w:num>
  <w:num w:numId="3">
    <w:abstractNumId w:val="12"/>
  </w:num>
  <w:num w:numId="4">
    <w:abstractNumId w:val="42"/>
  </w:num>
  <w:num w:numId="5">
    <w:abstractNumId w:val="41"/>
  </w:num>
  <w:num w:numId="6">
    <w:abstractNumId w:val="2"/>
  </w:num>
  <w:num w:numId="7">
    <w:abstractNumId w:val="35"/>
  </w:num>
  <w:num w:numId="8">
    <w:abstractNumId w:val="37"/>
  </w:num>
  <w:num w:numId="9">
    <w:abstractNumId w:val="36"/>
  </w:num>
  <w:num w:numId="10">
    <w:abstractNumId w:val="11"/>
  </w:num>
  <w:num w:numId="11">
    <w:abstractNumId w:val="25"/>
  </w:num>
  <w:num w:numId="12">
    <w:abstractNumId w:val="40"/>
  </w:num>
  <w:num w:numId="13">
    <w:abstractNumId w:val="44"/>
  </w:num>
  <w:num w:numId="14">
    <w:abstractNumId w:val="14"/>
  </w:num>
  <w:num w:numId="15">
    <w:abstractNumId w:val="5"/>
  </w:num>
  <w:num w:numId="16">
    <w:abstractNumId w:val="20"/>
  </w:num>
  <w:num w:numId="17">
    <w:abstractNumId w:val="27"/>
  </w:num>
  <w:num w:numId="18">
    <w:abstractNumId w:val="38"/>
  </w:num>
  <w:num w:numId="19">
    <w:abstractNumId w:val="1"/>
  </w:num>
  <w:num w:numId="20">
    <w:abstractNumId w:val="23"/>
  </w:num>
  <w:num w:numId="21">
    <w:abstractNumId w:val="6"/>
  </w:num>
  <w:num w:numId="22">
    <w:abstractNumId w:val="24"/>
  </w:num>
  <w:num w:numId="23">
    <w:abstractNumId w:val="10"/>
  </w:num>
  <w:num w:numId="24">
    <w:abstractNumId w:val="21"/>
  </w:num>
  <w:num w:numId="25">
    <w:abstractNumId w:val="33"/>
  </w:num>
  <w:num w:numId="26">
    <w:abstractNumId w:val="22"/>
  </w:num>
  <w:num w:numId="27">
    <w:abstractNumId w:val="4"/>
  </w:num>
  <w:num w:numId="28">
    <w:abstractNumId w:val="28"/>
  </w:num>
  <w:num w:numId="29">
    <w:abstractNumId w:val="0"/>
  </w:num>
  <w:num w:numId="30">
    <w:abstractNumId w:val="17"/>
  </w:num>
  <w:num w:numId="31">
    <w:abstractNumId w:val="43"/>
  </w:num>
  <w:num w:numId="32">
    <w:abstractNumId w:val="8"/>
  </w:num>
  <w:num w:numId="33">
    <w:abstractNumId w:val="3"/>
  </w:num>
  <w:num w:numId="34">
    <w:abstractNumId w:val="39"/>
  </w:num>
  <w:num w:numId="35">
    <w:abstractNumId w:val="9"/>
  </w:num>
  <w:num w:numId="36">
    <w:abstractNumId w:val="34"/>
  </w:num>
  <w:num w:numId="37">
    <w:abstractNumId w:val="32"/>
  </w:num>
  <w:num w:numId="38">
    <w:abstractNumId w:val="19"/>
  </w:num>
  <w:num w:numId="39">
    <w:abstractNumId w:val="15"/>
  </w:num>
  <w:num w:numId="40">
    <w:abstractNumId w:val="18"/>
  </w:num>
  <w:num w:numId="41">
    <w:abstractNumId w:val="16"/>
  </w:num>
  <w:num w:numId="42">
    <w:abstractNumId w:val="31"/>
  </w:num>
  <w:num w:numId="43">
    <w:abstractNumId w:val="13"/>
  </w:num>
  <w:num w:numId="44">
    <w:abstractNumId w:val="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01F1"/>
    <w:rsid w:val="000155DD"/>
    <w:rsid w:val="00035265"/>
    <w:rsid w:val="00062475"/>
    <w:rsid w:val="000653C7"/>
    <w:rsid w:val="000E6A6E"/>
    <w:rsid w:val="00101A92"/>
    <w:rsid w:val="0011632B"/>
    <w:rsid w:val="00120F30"/>
    <w:rsid w:val="001424EC"/>
    <w:rsid w:val="00170F35"/>
    <w:rsid w:val="001774F2"/>
    <w:rsid w:val="00177CD3"/>
    <w:rsid w:val="001D1F88"/>
    <w:rsid w:val="0022414F"/>
    <w:rsid w:val="00254B45"/>
    <w:rsid w:val="00270820"/>
    <w:rsid w:val="002871A8"/>
    <w:rsid w:val="0029391E"/>
    <w:rsid w:val="00294677"/>
    <w:rsid w:val="002A2A47"/>
    <w:rsid w:val="002A329C"/>
    <w:rsid w:val="002C0DF1"/>
    <w:rsid w:val="003119E6"/>
    <w:rsid w:val="00345884"/>
    <w:rsid w:val="00352954"/>
    <w:rsid w:val="00362255"/>
    <w:rsid w:val="00364119"/>
    <w:rsid w:val="0039096B"/>
    <w:rsid w:val="003917E5"/>
    <w:rsid w:val="0039208C"/>
    <w:rsid w:val="003B1516"/>
    <w:rsid w:val="003B38D0"/>
    <w:rsid w:val="003C6CB1"/>
    <w:rsid w:val="003D068A"/>
    <w:rsid w:val="003F4CB4"/>
    <w:rsid w:val="00425B38"/>
    <w:rsid w:val="004615CC"/>
    <w:rsid w:val="0046516F"/>
    <w:rsid w:val="004742AD"/>
    <w:rsid w:val="00475EE5"/>
    <w:rsid w:val="0048062E"/>
    <w:rsid w:val="00494B15"/>
    <w:rsid w:val="00497F36"/>
    <w:rsid w:val="004A1E20"/>
    <w:rsid w:val="004A4F34"/>
    <w:rsid w:val="004E52CC"/>
    <w:rsid w:val="004E55BA"/>
    <w:rsid w:val="00516EA3"/>
    <w:rsid w:val="00530F0F"/>
    <w:rsid w:val="00545FAB"/>
    <w:rsid w:val="00550D2B"/>
    <w:rsid w:val="00570607"/>
    <w:rsid w:val="00572809"/>
    <w:rsid w:val="005B2ED4"/>
    <w:rsid w:val="005F7A40"/>
    <w:rsid w:val="00606E76"/>
    <w:rsid w:val="0061372D"/>
    <w:rsid w:val="0061766C"/>
    <w:rsid w:val="00681912"/>
    <w:rsid w:val="00687CC1"/>
    <w:rsid w:val="006D4B96"/>
    <w:rsid w:val="006F4E03"/>
    <w:rsid w:val="007247EC"/>
    <w:rsid w:val="00726B81"/>
    <w:rsid w:val="00732D79"/>
    <w:rsid w:val="00736509"/>
    <w:rsid w:val="007502CC"/>
    <w:rsid w:val="0075797C"/>
    <w:rsid w:val="0077114D"/>
    <w:rsid w:val="00782625"/>
    <w:rsid w:val="007C0881"/>
    <w:rsid w:val="007E4233"/>
    <w:rsid w:val="00803E87"/>
    <w:rsid w:val="0080409B"/>
    <w:rsid w:val="008274E1"/>
    <w:rsid w:val="00830B68"/>
    <w:rsid w:val="00851266"/>
    <w:rsid w:val="00862E7C"/>
    <w:rsid w:val="008644C9"/>
    <w:rsid w:val="00872025"/>
    <w:rsid w:val="00880A05"/>
    <w:rsid w:val="00880F54"/>
    <w:rsid w:val="008B25F9"/>
    <w:rsid w:val="0095211E"/>
    <w:rsid w:val="00962833"/>
    <w:rsid w:val="00973687"/>
    <w:rsid w:val="009859B9"/>
    <w:rsid w:val="009860A6"/>
    <w:rsid w:val="009B4956"/>
    <w:rsid w:val="009C5438"/>
    <w:rsid w:val="009D368C"/>
    <w:rsid w:val="009E1020"/>
    <w:rsid w:val="009F1EB9"/>
    <w:rsid w:val="00A22ABA"/>
    <w:rsid w:val="00A410A0"/>
    <w:rsid w:val="00A45B90"/>
    <w:rsid w:val="00A53C5B"/>
    <w:rsid w:val="00A65CF8"/>
    <w:rsid w:val="00A91615"/>
    <w:rsid w:val="00A92C77"/>
    <w:rsid w:val="00AA1CE0"/>
    <w:rsid w:val="00AB24C7"/>
    <w:rsid w:val="00AC434B"/>
    <w:rsid w:val="00AE71D3"/>
    <w:rsid w:val="00B66B22"/>
    <w:rsid w:val="00BA7B09"/>
    <w:rsid w:val="00BB6BDA"/>
    <w:rsid w:val="00BE0D02"/>
    <w:rsid w:val="00BF1DA9"/>
    <w:rsid w:val="00C038DE"/>
    <w:rsid w:val="00C06B59"/>
    <w:rsid w:val="00C246BE"/>
    <w:rsid w:val="00C35F9D"/>
    <w:rsid w:val="00C51641"/>
    <w:rsid w:val="00C94211"/>
    <w:rsid w:val="00CC338E"/>
    <w:rsid w:val="00CD4815"/>
    <w:rsid w:val="00CF378E"/>
    <w:rsid w:val="00D15CF3"/>
    <w:rsid w:val="00D304DD"/>
    <w:rsid w:val="00D443F2"/>
    <w:rsid w:val="00D82DB8"/>
    <w:rsid w:val="00D947DD"/>
    <w:rsid w:val="00DB1AC7"/>
    <w:rsid w:val="00DC0810"/>
    <w:rsid w:val="00DE1946"/>
    <w:rsid w:val="00E02226"/>
    <w:rsid w:val="00E4458C"/>
    <w:rsid w:val="00E54455"/>
    <w:rsid w:val="00E6424F"/>
    <w:rsid w:val="00E648FD"/>
    <w:rsid w:val="00E76CD6"/>
    <w:rsid w:val="00E83150"/>
    <w:rsid w:val="00E83491"/>
    <w:rsid w:val="00E92092"/>
    <w:rsid w:val="00E93122"/>
    <w:rsid w:val="00EA3829"/>
    <w:rsid w:val="00EC1DE8"/>
    <w:rsid w:val="00ED7486"/>
    <w:rsid w:val="00EE22B6"/>
    <w:rsid w:val="00EF3EDC"/>
    <w:rsid w:val="00F13020"/>
    <w:rsid w:val="00F242EC"/>
    <w:rsid w:val="00F430EF"/>
    <w:rsid w:val="00F51CCE"/>
    <w:rsid w:val="00FB3CE3"/>
    <w:rsid w:val="00FC0C29"/>
    <w:rsid w:val="00FC20E4"/>
    <w:rsid w:val="00FC3F95"/>
    <w:rsid w:val="00FD2EE5"/>
    <w:rsid w:val="00FE61A0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152B6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4458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E6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1A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430E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0EF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430EF"/>
    <w:rPr>
      <w:rFonts w:ascii="Calibri" w:eastAsia="Calibri" w:hAnsi="Calibri" w:cs="Times New Roman"/>
    </w:rPr>
  </w:style>
  <w:style w:type="paragraph" w:styleId="NoSpacing">
    <w:name w:val="No Spacing"/>
    <w:basedOn w:val="Normal"/>
    <w:link w:val="NoSpacingChar"/>
    <w:uiPriority w:val="1"/>
    <w:qFormat/>
    <w:rsid w:val="00F430E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91373-F569-40D2-8EFA-074E54C47E6C}"/>
      </w:docPartPr>
      <w:docPartBody>
        <w:p w:rsidR="00C43A43" w:rsidRDefault="003E4B59"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35AF7-471F-46DF-B5AC-F7F9FA50FA55}"/>
      </w:docPartPr>
      <w:docPartBody>
        <w:p w:rsidR="002803F0" w:rsidRDefault="008D3083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A4C0780D77C2C43BB58BF4E04D7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A4A52-1888-0E4D-8CC3-D7D8AA10B915}"/>
      </w:docPartPr>
      <w:docPartBody>
        <w:p w:rsidR="00AC6E32" w:rsidRDefault="00AC6E32" w:rsidP="00AC6E32">
          <w:pPr>
            <w:pStyle w:val="7A4C0780D77C2C43BB58BF4E04D7A387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BC731FEF0700014888D3EB3BB5E48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F5DBD-E523-8540-BD76-B5AEF4F35867}"/>
      </w:docPartPr>
      <w:docPartBody>
        <w:p w:rsidR="00AC6E32" w:rsidRDefault="00AC6E32" w:rsidP="00AC6E32">
          <w:pPr>
            <w:pStyle w:val="BC731FEF0700014888D3EB3BB5E48B8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827BA426542424EAF5182AD04E60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469A-3D2C-4149-BE3B-965E9A8A8624}"/>
      </w:docPartPr>
      <w:docPartBody>
        <w:p w:rsidR="00AC6E32" w:rsidRDefault="00AC6E32" w:rsidP="00AC6E32">
          <w:pPr>
            <w:pStyle w:val="6827BA426542424EAF5182AD04E60E1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1B1A817C0255274098069364394FF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3F97C-FB22-E142-9A5F-022DFD3F08EE}"/>
      </w:docPartPr>
      <w:docPartBody>
        <w:p w:rsidR="00AC6E32" w:rsidRDefault="00AC6E32" w:rsidP="00AC6E32">
          <w:pPr>
            <w:pStyle w:val="1B1A817C0255274098069364394FF077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EE36F7006A4C4B49B0A57B67DAC46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E1E2A-5BCA-E045-A486-9282F4810B59}"/>
      </w:docPartPr>
      <w:docPartBody>
        <w:p w:rsidR="00AC6E32" w:rsidRDefault="00AC6E32" w:rsidP="00AC6E32">
          <w:pPr>
            <w:pStyle w:val="EE36F7006A4C4B49B0A57B67DAC4640C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E7222FBE81BE13469D43739C869D1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3DA5C-4356-C345-8047-5AD68756D8B0}"/>
      </w:docPartPr>
      <w:docPartBody>
        <w:p w:rsidR="00AC6E32" w:rsidRDefault="00AC6E32" w:rsidP="00AC6E32">
          <w:pPr>
            <w:pStyle w:val="E7222FBE81BE13469D43739C869D119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B1A8E24C157CB4D8BFEEC2EBEAC4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82A8B-65C3-9E43-AE2A-FED6A08BBF6B}"/>
      </w:docPartPr>
      <w:docPartBody>
        <w:p w:rsidR="00AC6E32" w:rsidRDefault="00AC6E32" w:rsidP="00AC6E32">
          <w:pPr>
            <w:pStyle w:val="FB1A8E24C157CB4D8BFEEC2EBEAC48DD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0D53ED8A092E954CB06B58E82C0D5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2CAF1-35D5-5544-B06D-8C3B49258B6B}"/>
      </w:docPartPr>
      <w:docPartBody>
        <w:p w:rsidR="00AC6E32" w:rsidRDefault="00AC6E32" w:rsidP="00AC6E32">
          <w:pPr>
            <w:pStyle w:val="0D53ED8A092E954CB06B58E82C0D591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D2B2A59C05BAC4ABFE3A68FDD86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8B9A-7D63-E74A-8D43-B8FED1655D50}"/>
      </w:docPartPr>
      <w:docPartBody>
        <w:p w:rsidR="00AC6E32" w:rsidRDefault="00AC6E32" w:rsidP="00AC6E32">
          <w:pPr>
            <w:pStyle w:val="DD2B2A59C05BAC4ABFE3A68FDD86501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DCF305D4AA6244389459F7F02E7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3196-AAEE-ED48-AD96-66F5AB423E08}"/>
      </w:docPartPr>
      <w:docPartBody>
        <w:p w:rsidR="00AC6E32" w:rsidRDefault="00AC6E32" w:rsidP="00AC6E32">
          <w:pPr>
            <w:pStyle w:val="DDCF305D4AA6244389459F7F02E7631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6A8DFEDC6297F40B9ACB0FECBE94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FB507-E6EC-924D-A297-CDEF77817707}"/>
      </w:docPartPr>
      <w:docPartBody>
        <w:p w:rsidR="00AC6E32" w:rsidRDefault="00AC6E32" w:rsidP="00AC6E32">
          <w:pPr>
            <w:pStyle w:val="96A8DFEDC6297F40B9ACB0FECBE94F5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E39DB05B4E65547BDCECB2BC6CBB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A24B-4BAE-4841-B0C7-5E2CC6DB1476}"/>
      </w:docPartPr>
      <w:docPartBody>
        <w:p w:rsidR="00AC6E32" w:rsidRDefault="00AC6E32" w:rsidP="00AC6E32">
          <w:pPr>
            <w:pStyle w:val="0E39DB05B4E65547BDCECB2BC6CBB93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B29C4183345A7499AD828B83DC63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11BF-8EC3-1D4A-B1F2-A7BC6063D77A}"/>
      </w:docPartPr>
      <w:docPartBody>
        <w:p w:rsidR="00AC6E32" w:rsidRDefault="00AC6E32" w:rsidP="00AC6E32">
          <w:pPr>
            <w:pStyle w:val="5B29C4183345A7499AD828B83DC6306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63AD4997B51F143BC3142872571B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60CEF-ED2E-D44B-8967-C1850CA1AFF7}"/>
      </w:docPartPr>
      <w:docPartBody>
        <w:p w:rsidR="00144F95" w:rsidRDefault="00AC6E32" w:rsidP="00AC6E32">
          <w:pPr>
            <w:pStyle w:val="763AD4997B51F143BC3142872571B06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DD75DD7306FE9499E2D65D9C445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733D4-D36C-AB48-A20A-22D59A49DA41}"/>
      </w:docPartPr>
      <w:docPartBody>
        <w:p w:rsidR="00144F95" w:rsidRDefault="00AC6E32" w:rsidP="00AC6E32">
          <w:pPr>
            <w:pStyle w:val="9DD75DD7306FE9499E2D65D9C4453B2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BD95B04360AAF4FA498EBCE165B2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DBBEE-B68E-4F47-A471-94569C141673}"/>
      </w:docPartPr>
      <w:docPartBody>
        <w:p w:rsidR="00144F95" w:rsidRDefault="00AC6E32" w:rsidP="00AC6E32">
          <w:pPr>
            <w:pStyle w:val="EBD95B04360AAF4FA498EBCE165B2C4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9E0BC7C99EA254DB11C4CFE815CD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7B764-452E-BE49-AC6C-0932C0666CF3}"/>
      </w:docPartPr>
      <w:docPartBody>
        <w:p w:rsidR="00144F95" w:rsidRDefault="00AC6E32" w:rsidP="00AC6E32">
          <w:pPr>
            <w:pStyle w:val="C9E0BC7C99EA254DB11C4CFE815CD8A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256B1CD001BA14AA290BE215D511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79505-8C01-ED4A-94E3-9373F8DFBD7B}"/>
      </w:docPartPr>
      <w:docPartBody>
        <w:p w:rsidR="00144F95" w:rsidRDefault="00AC6E32" w:rsidP="00AC6E32">
          <w:pPr>
            <w:pStyle w:val="3256B1CD001BA14AA290BE215D51142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5652A1441C64E468A8D086736CF6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65DE-3793-094B-9407-F30627B79319}"/>
      </w:docPartPr>
      <w:docPartBody>
        <w:p w:rsidR="00144F95" w:rsidRDefault="00AC6E32" w:rsidP="00AC6E32">
          <w:pPr>
            <w:pStyle w:val="35652A1441C64E468A8D086736CF614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EB9FA94EC2FAB4ABF7A5E74399A0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951C3-30C8-0145-B85E-F575F5A966E7}"/>
      </w:docPartPr>
      <w:docPartBody>
        <w:p w:rsidR="00144F95" w:rsidRDefault="00AC6E32" w:rsidP="00AC6E32">
          <w:pPr>
            <w:pStyle w:val="7EB9FA94EC2FAB4ABF7A5E74399A01D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FBA96F091B1F1468CDBC5960ECFD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75E97-DFDC-E441-89ED-F3BEFA313684}"/>
      </w:docPartPr>
      <w:docPartBody>
        <w:p w:rsidR="00144F95" w:rsidRDefault="00AC6E32" w:rsidP="00AC6E32">
          <w:pPr>
            <w:pStyle w:val="FFBA96F091B1F1468CDBC5960ECFD93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B5D3263A9F1434ABF42468990EA6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1A2F1-797F-FE4E-857A-5572A4C35768}"/>
      </w:docPartPr>
      <w:docPartBody>
        <w:p w:rsidR="00144F95" w:rsidRDefault="00AC6E32" w:rsidP="00AC6E32">
          <w:pPr>
            <w:pStyle w:val="CB5D3263A9F1434ABF42468990EA6B4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8121E46ECBD6545952E3C63F01B4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4C5C-7ECE-BD43-B445-91CF28561CC8}"/>
      </w:docPartPr>
      <w:docPartBody>
        <w:p w:rsidR="00144F95" w:rsidRDefault="00AC6E32" w:rsidP="00AC6E32">
          <w:pPr>
            <w:pStyle w:val="38121E46ECBD6545952E3C63F01B427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8E617B75327974DAE56750BE5087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37B7-85E3-0E42-89DB-FDB672E6AE69}"/>
      </w:docPartPr>
      <w:docPartBody>
        <w:p w:rsidR="00144F95" w:rsidRDefault="00AC6E32" w:rsidP="00AC6E32">
          <w:pPr>
            <w:pStyle w:val="A8E617B75327974DAE56750BE50876A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D1E3681A616674EA41686D2E86D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61DA9-5693-364E-B418-1B2DFE98A87D}"/>
      </w:docPartPr>
      <w:docPartBody>
        <w:p w:rsidR="00144F95" w:rsidRDefault="00AC6E32" w:rsidP="00AC6E32">
          <w:pPr>
            <w:pStyle w:val="8D1E3681A616674EA41686D2E86DDFA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F3A9FAFA6CE1E49B5C74E9E3B9C5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24EBB-D749-3A49-949E-8025F4707995}"/>
      </w:docPartPr>
      <w:docPartBody>
        <w:p w:rsidR="00144F95" w:rsidRDefault="00AC6E32" w:rsidP="00AC6E32">
          <w:pPr>
            <w:pStyle w:val="7F3A9FAFA6CE1E49B5C74E9E3B9C5FB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F636B647CE03E46BE01559488FE8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CF469-655B-2F40-A05D-BB9E55244700}"/>
      </w:docPartPr>
      <w:docPartBody>
        <w:p w:rsidR="00144F95" w:rsidRDefault="00AC6E32" w:rsidP="00AC6E32">
          <w:pPr>
            <w:pStyle w:val="5F636B647CE03E46BE01559488FE88C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53CCAEC06CED04ABD9C464F5F548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90036-E830-1040-BBAD-58FB831388CA}"/>
      </w:docPartPr>
      <w:docPartBody>
        <w:p w:rsidR="00144F95" w:rsidRDefault="00AC6E32" w:rsidP="00AC6E32">
          <w:pPr>
            <w:pStyle w:val="653CCAEC06CED04ABD9C464F5F548E5E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FECBD5FB7BCFEB4A98E4366C5E151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B04B4-3820-2A4E-8BC3-CD5FC66CAB49}"/>
      </w:docPartPr>
      <w:docPartBody>
        <w:p w:rsidR="00144F95" w:rsidRDefault="00AC6E32" w:rsidP="00AC6E32">
          <w:pPr>
            <w:pStyle w:val="FECBD5FB7BCFEB4A98E4366C5E151065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B24828E39504A54FA15718DEA909E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CAFF-D364-8944-97F5-30270383F80D}"/>
      </w:docPartPr>
      <w:docPartBody>
        <w:p w:rsidR="00144F95" w:rsidRDefault="00AC6E32" w:rsidP="00AC6E32">
          <w:pPr>
            <w:pStyle w:val="B24828E39504A54FA15718DEA909E035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9DA4E7BB817124E8DAD5C36899AF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28AA-A291-AB43-8990-2353AD422D90}"/>
      </w:docPartPr>
      <w:docPartBody>
        <w:p w:rsidR="00144F95" w:rsidRDefault="00AC6E32" w:rsidP="00AC6E32">
          <w:pPr>
            <w:pStyle w:val="D9DA4E7BB817124E8DAD5C36899AFB0A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7E6CF00B1FC88344BB1CB17110094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B8A51-4C44-4141-A0F0-2DEA5C995487}"/>
      </w:docPartPr>
      <w:docPartBody>
        <w:p w:rsidR="00144F95" w:rsidRDefault="00AC6E32" w:rsidP="00AC6E32">
          <w:pPr>
            <w:pStyle w:val="7E6CF00B1FC88344BB1CB1711009456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1363D3F81022D9419C915D5CCAF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D9046-2B4A-1340-A690-AB37E21D6841}"/>
      </w:docPartPr>
      <w:docPartBody>
        <w:p w:rsidR="00144F95" w:rsidRDefault="00AC6E32" w:rsidP="00AC6E32">
          <w:pPr>
            <w:pStyle w:val="1363D3F81022D9419C915D5CCAFCC2F6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3E5C0E5CD1B8EF448E2F9B8585972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4E059-0424-BC46-81E1-735DCB366737}"/>
      </w:docPartPr>
      <w:docPartBody>
        <w:p w:rsidR="00144F95" w:rsidRDefault="00AC6E32" w:rsidP="00AC6E32">
          <w:pPr>
            <w:pStyle w:val="3E5C0E5CD1B8EF448E2F9B8585972FD4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20F7582737EB4C449A4BEEDDFF07B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18CEA-EE4F-E34A-A781-58C177D3743A}"/>
      </w:docPartPr>
      <w:docPartBody>
        <w:p w:rsidR="00144F95" w:rsidRDefault="00AC6E32" w:rsidP="00AC6E32">
          <w:pPr>
            <w:pStyle w:val="20F7582737EB4C449A4BEEDDFF07BCBE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B05209DA1D1C1847ABCEFD9049795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8A7B5-773F-3F49-B455-EE41804C9C3C}"/>
      </w:docPartPr>
      <w:docPartBody>
        <w:p w:rsidR="00144F95" w:rsidRDefault="00AC6E32" w:rsidP="00AC6E32">
          <w:pPr>
            <w:pStyle w:val="B05209DA1D1C1847ABCEFD90497959F3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39E0508E75DCC34E8D152843AF38A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A6560-C9DB-5C47-A903-05D28DF95991}"/>
      </w:docPartPr>
      <w:docPartBody>
        <w:p w:rsidR="00144F95" w:rsidRDefault="00AC6E32" w:rsidP="00AC6E32">
          <w:pPr>
            <w:pStyle w:val="39E0508E75DCC34E8D152843AF38A70C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54F3EBDFD4342A448B8F2B407B5DA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316E-649A-F343-B4A7-E559AFE91399}"/>
      </w:docPartPr>
      <w:docPartBody>
        <w:p w:rsidR="00144F95" w:rsidRDefault="00AC6E32" w:rsidP="00AC6E32">
          <w:pPr>
            <w:pStyle w:val="54F3EBDFD4342A448B8F2B407B5DAB4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3B2E0783F7721149A312554C20268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AA628-5746-9743-9EAB-666DDFF52945}"/>
      </w:docPartPr>
      <w:docPartBody>
        <w:p w:rsidR="00144F95" w:rsidRDefault="00AC6E32" w:rsidP="00AC6E32">
          <w:pPr>
            <w:pStyle w:val="3B2E0783F7721149A312554C20268570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E9AC6DFCB2107640B40C16D429875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A1B0E-1A55-FF41-AB74-5768A0E6304C}"/>
      </w:docPartPr>
      <w:docPartBody>
        <w:p w:rsidR="00144F95" w:rsidRDefault="00AC6E32" w:rsidP="00AC6E32">
          <w:pPr>
            <w:pStyle w:val="E9AC6DFCB2107640B40C16D4298759C4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B92BCD79E8203145A3915F4795A5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D7A3-2131-4E49-B366-C58460E7D5F0}"/>
      </w:docPartPr>
      <w:docPartBody>
        <w:p w:rsidR="00144F95" w:rsidRDefault="00AC6E32" w:rsidP="00AC6E32">
          <w:pPr>
            <w:pStyle w:val="B92BCD79E8203145A3915F4795A52693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68BB76D9257CD84ABD3DE852BB75D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55F8E-E357-0E4B-B6A3-538A84F81956}"/>
      </w:docPartPr>
      <w:docPartBody>
        <w:p w:rsidR="00144F95" w:rsidRDefault="00AC6E32" w:rsidP="00AC6E32">
          <w:pPr>
            <w:pStyle w:val="68BB76D9257CD84ABD3DE852BB75D24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A8F18855E398A41AEE53DCB46A11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BD17D-0AF7-FC4A-955C-B840F95F06A8}"/>
      </w:docPartPr>
      <w:docPartBody>
        <w:p w:rsidR="00144F95" w:rsidRDefault="00AC6E32" w:rsidP="00AC6E32">
          <w:pPr>
            <w:pStyle w:val="FA8F18855E398A41AEE53DCB46A11C6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CD9E93C6BC79343817D8741BC24D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0B097-01EF-BB4B-96A9-1E397F845AAC}"/>
      </w:docPartPr>
      <w:docPartBody>
        <w:p w:rsidR="00144F95" w:rsidRDefault="00AC6E32" w:rsidP="00AC6E32">
          <w:pPr>
            <w:pStyle w:val="DCD9E93C6BC79343817D8741BC24D1A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3F454D17DC60642BE811202318C4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7A227-30F6-714A-94DA-4E8FD156842F}"/>
      </w:docPartPr>
      <w:docPartBody>
        <w:p w:rsidR="00144F95" w:rsidRDefault="00AC6E32" w:rsidP="00AC6E32">
          <w:pPr>
            <w:pStyle w:val="F3F454D17DC60642BE811202318C4CA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3DA92FA476FAB43968AABD67F5B2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91014-753C-064C-A0C3-2833C4EB806C}"/>
      </w:docPartPr>
      <w:docPartBody>
        <w:p w:rsidR="00144F95" w:rsidRDefault="00AC6E32" w:rsidP="00AC6E32">
          <w:pPr>
            <w:pStyle w:val="43DA92FA476FAB43968AABD67F5B217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F9ACE9C72B11548BBBF6DA0B699E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EB642-F4A9-0B48-9F5E-84453509CE8A}"/>
      </w:docPartPr>
      <w:docPartBody>
        <w:p w:rsidR="00144F95" w:rsidRDefault="00AC6E32" w:rsidP="00AC6E32">
          <w:pPr>
            <w:pStyle w:val="4F9ACE9C72B11548BBBF6DA0B699EFD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F26010E1E74FC4E9E64AA504D15C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444C6-D126-1641-AD4F-9E309F6A55AE}"/>
      </w:docPartPr>
      <w:docPartBody>
        <w:p w:rsidR="00144F95" w:rsidRDefault="00AC6E32" w:rsidP="00AC6E32">
          <w:pPr>
            <w:pStyle w:val="EF26010E1E74FC4E9E64AA504D15C7A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473BF769A1B5345A09E00167A3C2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7A7EA-D7AE-F643-B73D-9A3865ED75D6}"/>
      </w:docPartPr>
      <w:docPartBody>
        <w:p w:rsidR="00144F95" w:rsidRDefault="00AC6E32" w:rsidP="00AC6E32">
          <w:pPr>
            <w:pStyle w:val="A473BF769A1B5345A09E00167A3C2B1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6FCE676D79709418A10DA349A40C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8B153-1357-4044-AD22-ABC6DE78B285}"/>
      </w:docPartPr>
      <w:docPartBody>
        <w:p w:rsidR="00144F95" w:rsidRDefault="00AC6E32" w:rsidP="00AC6E32">
          <w:pPr>
            <w:pStyle w:val="16FCE676D79709418A10DA349A40CED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86B33A8B33CD14DBE2D1F6A9006C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0484C-35C2-4B4E-8D6F-DCB991564371}"/>
      </w:docPartPr>
      <w:docPartBody>
        <w:p w:rsidR="00144F95" w:rsidRDefault="00AC6E32" w:rsidP="00AC6E32">
          <w:pPr>
            <w:pStyle w:val="486B33A8B33CD14DBE2D1F6A9006C6F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EFAF65A822D1441B92609B743C2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BDBF6-FF9B-AD42-BAD8-FD4638625665}"/>
      </w:docPartPr>
      <w:docPartBody>
        <w:p w:rsidR="00144F95" w:rsidRDefault="00AC6E32" w:rsidP="00AC6E32">
          <w:pPr>
            <w:pStyle w:val="5EFAF65A822D1441B92609B743C21D3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415CE1641508241AADC7DD46A4D7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E3D47-85D1-6C42-9127-8891BD732F00}"/>
      </w:docPartPr>
      <w:docPartBody>
        <w:p w:rsidR="00144F95" w:rsidRDefault="00AC6E32" w:rsidP="00AC6E32">
          <w:pPr>
            <w:pStyle w:val="8415CE1641508241AADC7DD46A4D700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B08F890E0EDBE42BC6F3BF7776FA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2393B-F870-604C-BBC9-2A200EA77F77}"/>
      </w:docPartPr>
      <w:docPartBody>
        <w:p w:rsidR="00144F95" w:rsidRDefault="00AC6E32" w:rsidP="00AC6E32">
          <w:pPr>
            <w:pStyle w:val="CB08F890E0EDBE42BC6F3BF7776FA40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C7A4EB8D0A1A44E9EDE2CD0EACD0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77AEE-1EF5-DB4F-BD67-F8084B915FC6}"/>
      </w:docPartPr>
      <w:docPartBody>
        <w:p w:rsidR="00144F95" w:rsidRDefault="00AC6E32" w:rsidP="00AC6E32">
          <w:pPr>
            <w:pStyle w:val="1C7A4EB8D0A1A44E9EDE2CD0EACD0EB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A3AEF1699B79B48850BC0D782D9B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4B9E-136E-F24E-8274-00F60184F911}"/>
      </w:docPartPr>
      <w:docPartBody>
        <w:p w:rsidR="00144F95" w:rsidRDefault="00AC6E32" w:rsidP="00AC6E32">
          <w:pPr>
            <w:pStyle w:val="2A3AEF1699B79B48850BC0D782D9BEB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4F0549A12662548B7B98C0EA4CB4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2A28B-D543-154D-A98E-D70CD2CA3210}"/>
      </w:docPartPr>
      <w:docPartBody>
        <w:p w:rsidR="00144F95" w:rsidRDefault="00AC6E32" w:rsidP="00AC6E32">
          <w:pPr>
            <w:pStyle w:val="A4F0549A12662548B7B98C0EA4CB4C7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602C52DC533B04CABEA7784ED49B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EE04B-DDA6-874B-9620-CE12984D118B}"/>
      </w:docPartPr>
      <w:docPartBody>
        <w:p w:rsidR="00144F95" w:rsidRDefault="00AC6E32" w:rsidP="00AC6E32">
          <w:pPr>
            <w:pStyle w:val="9602C52DC533B04CABEA7784ED49B0D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282F7E12A283C45ABE508A9B8BDF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C02D3-E7B5-0E45-A621-F42D550A8C0D}"/>
      </w:docPartPr>
      <w:docPartBody>
        <w:p w:rsidR="00144F95" w:rsidRDefault="00AC6E32" w:rsidP="00AC6E32">
          <w:pPr>
            <w:pStyle w:val="4282F7E12A283C45ABE508A9B8BDF13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420AB7FFFBDE440B4AA5A8212509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9AEC6-C946-8B41-A44E-E310C6E8DF7E}"/>
      </w:docPartPr>
      <w:docPartBody>
        <w:p w:rsidR="00144F95" w:rsidRDefault="00AC6E32" w:rsidP="00AC6E32">
          <w:pPr>
            <w:pStyle w:val="A420AB7FFFBDE440B4AA5A8212509EF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807C18E0CE9494A936597A6D84CA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DAB8A-114B-4245-90FC-B9E896E9D920}"/>
      </w:docPartPr>
      <w:docPartBody>
        <w:p w:rsidR="00144F95" w:rsidRDefault="00AC6E32" w:rsidP="00AC6E32">
          <w:pPr>
            <w:pStyle w:val="D807C18E0CE9494A936597A6D84CA71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C83B5CDFEE94D46B8608CE259DA7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23731-736A-424A-838F-BBD57F62AE36}"/>
      </w:docPartPr>
      <w:docPartBody>
        <w:p w:rsidR="00144F95" w:rsidRDefault="00AC6E32" w:rsidP="00AC6E32">
          <w:pPr>
            <w:pStyle w:val="2C83B5CDFEE94D46B8608CE259DA78A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A52480A09BD6C4C9C3E5273DBBBA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9AFFF-664B-BC40-B086-8217737876D8}"/>
      </w:docPartPr>
      <w:docPartBody>
        <w:p w:rsidR="00144F95" w:rsidRDefault="00AC6E32" w:rsidP="00AC6E32">
          <w:pPr>
            <w:pStyle w:val="6A52480A09BD6C4C9C3E5273DBBBAD3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41D1310C2AC9A4E8E62D08E07D59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BBFAC-E772-5141-8A2A-AFF121468F6F}"/>
      </w:docPartPr>
      <w:docPartBody>
        <w:p w:rsidR="00144F95" w:rsidRDefault="00AC6E32" w:rsidP="00AC6E32">
          <w:pPr>
            <w:pStyle w:val="C41D1310C2AC9A4E8E62D08E07D59D1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3F11027F608FA4185B82CB27B49E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33A2B-DA3F-ED41-9710-D8248875ED10}"/>
      </w:docPartPr>
      <w:docPartBody>
        <w:p w:rsidR="00144F95" w:rsidRDefault="00AC6E32" w:rsidP="00AC6E32">
          <w:pPr>
            <w:pStyle w:val="E3F11027F608FA4185B82CB27B49E8B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F0E6102EFCAE24FBAE06E02A0778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F0A63-3AA6-8D4D-8199-23C17712BBA0}"/>
      </w:docPartPr>
      <w:docPartBody>
        <w:p w:rsidR="00144F95" w:rsidRDefault="00AC6E32" w:rsidP="00AC6E32">
          <w:pPr>
            <w:pStyle w:val="5F0E6102EFCAE24FBAE06E02A07787F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411473AC47BC34A97626E4EB2205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D5F5-F61F-E748-8B56-96B7893B4DA6}"/>
      </w:docPartPr>
      <w:docPartBody>
        <w:p w:rsidR="00144F95" w:rsidRDefault="00AC6E32" w:rsidP="00AC6E32">
          <w:pPr>
            <w:pStyle w:val="A411473AC47BC34A97626E4EB22055D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892D9DCDDCC7E4EB2C309E2BF82F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9DAF2-AA20-DC4A-9147-99E2AB701870}"/>
      </w:docPartPr>
      <w:docPartBody>
        <w:p w:rsidR="00144F95" w:rsidRDefault="00AC6E32" w:rsidP="00AC6E32">
          <w:pPr>
            <w:pStyle w:val="F892D9DCDDCC7E4EB2C309E2BF82F30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57FAC0D3DD37C49B1EE609770839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46705-DB19-5F41-9A92-A049AEC1FB42}"/>
      </w:docPartPr>
      <w:docPartBody>
        <w:p w:rsidR="00144F95" w:rsidRDefault="00AC6E32" w:rsidP="00AC6E32">
          <w:pPr>
            <w:pStyle w:val="B57FAC0D3DD37C49B1EE609770839985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E891922E7CDD2C44B316052D98584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6D963-2A01-DA40-BC79-DC873472727A}"/>
      </w:docPartPr>
      <w:docPartBody>
        <w:p w:rsidR="00144F95" w:rsidRDefault="00AC6E32" w:rsidP="00AC6E32">
          <w:pPr>
            <w:pStyle w:val="E891922E7CDD2C44B316052D98584D4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64AA976A9B88D49A9B9F8C81CC66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FDC1-1FC6-F643-8284-BA3F9ECAE19F}"/>
      </w:docPartPr>
      <w:docPartBody>
        <w:p w:rsidR="00144F95" w:rsidRDefault="00AC6E32" w:rsidP="00AC6E32">
          <w:pPr>
            <w:pStyle w:val="C64AA976A9B88D49A9B9F8C81CC6603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85573A42EFCC945BD4431C51DADD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19F10-354C-E74F-AD45-0361D72FECF9}"/>
      </w:docPartPr>
      <w:docPartBody>
        <w:p w:rsidR="00144F95" w:rsidRDefault="00AC6E32" w:rsidP="00AC6E32">
          <w:pPr>
            <w:pStyle w:val="B85573A42EFCC945BD4431C51DADDA8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98E0EDCB4B5584F99BAF7D148444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DD95E-0C86-B047-AB32-7CB1EEF124F5}"/>
      </w:docPartPr>
      <w:docPartBody>
        <w:p w:rsidR="00144F95" w:rsidRDefault="00AC6E32" w:rsidP="00AC6E32">
          <w:pPr>
            <w:pStyle w:val="698E0EDCB4B5584F99BAF7D148444831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3937E5B7AE5F4E4DADA13437032DE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B3D0B-4BAE-D34F-A1DC-193FC395DDEB}"/>
      </w:docPartPr>
      <w:docPartBody>
        <w:p w:rsidR="00144F95" w:rsidRDefault="00AC6E32" w:rsidP="00AC6E32">
          <w:pPr>
            <w:pStyle w:val="3937E5B7AE5F4E4DADA13437032DE15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C2853DA970A744A9BC3C277A8046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9BD7B-93FF-7449-96E2-2FC79161E239}"/>
      </w:docPartPr>
      <w:docPartBody>
        <w:p w:rsidR="00144F95" w:rsidRDefault="00AC6E32" w:rsidP="00AC6E32">
          <w:pPr>
            <w:pStyle w:val="FC2853DA970A744A9BC3C277A8046EB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FB838D79DE7B0488E04EC753EC1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1EBA7-BB99-D34E-8F8C-EE1E387ABB98}"/>
      </w:docPartPr>
      <w:docPartBody>
        <w:p w:rsidR="00144F95" w:rsidRDefault="00AC6E32" w:rsidP="00AC6E32">
          <w:pPr>
            <w:pStyle w:val="9FB838D79DE7B0488E04EC753EC1970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3E50807F4842B47BB5EB690B6314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50A89-F507-6D4B-9451-795EEFBA085A}"/>
      </w:docPartPr>
      <w:docPartBody>
        <w:p w:rsidR="00064D10" w:rsidRDefault="00144F95" w:rsidP="00144F95">
          <w:pPr>
            <w:pStyle w:val="E3E50807F4842B47BB5EB690B6314D0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4476700D958A6F4EA8CBD82F0BB55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56CDF-A5A0-0442-88FA-800447593D8D}"/>
      </w:docPartPr>
      <w:docPartBody>
        <w:p w:rsidR="00064D10" w:rsidRDefault="00144F95" w:rsidP="00144F95">
          <w:pPr>
            <w:pStyle w:val="4476700D958A6F4EA8CBD82F0BB55E2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C0455DEC3DBC5499B6A3632412C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F14E8-1DCE-C544-8948-61E9D738A1FB}"/>
      </w:docPartPr>
      <w:docPartBody>
        <w:p w:rsidR="00064D10" w:rsidRDefault="00144F95" w:rsidP="00144F95">
          <w:pPr>
            <w:pStyle w:val="8C0455DEC3DBC5499B6A3632412C787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977084EBD59344895842AE250EC9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A5E8-F327-1B46-96B5-A9514282E174}"/>
      </w:docPartPr>
      <w:docPartBody>
        <w:p w:rsidR="00301E52" w:rsidRDefault="00DB691B" w:rsidP="00DB691B">
          <w:pPr>
            <w:pStyle w:val="2977084EBD59344895842AE250EC93F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31683802CCDEB4DAD91005D2E7DD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B40A1-997B-114A-BE10-845BBE7D8366}"/>
      </w:docPartPr>
      <w:docPartBody>
        <w:p w:rsidR="00601C78" w:rsidRDefault="00301E52" w:rsidP="00301E52">
          <w:pPr>
            <w:pStyle w:val="831683802CCDEB4DAD91005D2E7DD02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D03C3356556E44C99CC0DB923C93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E3EEB-E6D4-D148-93CC-B5398FD7036F}"/>
      </w:docPartPr>
      <w:docPartBody>
        <w:p w:rsidR="00601C78" w:rsidRDefault="00301E52" w:rsidP="00301E52">
          <w:pPr>
            <w:pStyle w:val="4D03C3356556E44C99CC0DB923C9396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AE36370060DB941AFEBBA28FDD77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663E-D9A1-4141-976A-3868BCE1941A}"/>
      </w:docPartPr>
      <w:docPartBody>
        <w:p w:rsidR="00601C78" w:rsidRDefault="00301E52" w:rsidP="00301E52">
          <w:pPr>
            <w:pStyle w:val="9AE36370060DB941AFEBBA28FDD7795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9A7FAE25F37794B904DF029D656E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E7A97-9CC8-B941-AD96-5728786873D9}"/>
      </w:docPartPr>
      <w:docPartBody>
        <w:p w:rsidR="00601C78" w:rsidRDefault="00301E52" w:rsidP="00301E52">
          <w:pPr>
            <w:pStyle w:val="F9A7FAE25F37794B904DF029D656E2EE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B59"/>
    <w:rsid w:val="00064D10"/>
    <w:rsid w:val="000923A6"/>
    <w:rsid w:val="00144F95"/>
    <w:rsid w:val="001966F2"/>
    <w:rsid w:val="002803F0"/>
    <w:rsid w:val="00286087"/>
    <w:rsid w:val="002A477C"/>
    <w:rsid w:val="00301E52"/>
    <w:rsid w:val="003109BF"/>
    <w:rsid w:val="003C58D9"/>
    <w:rsid w:val="003D3F9B"/>
    <w:rsid w:val="003E4B59"/>
    <w:rsid w:val="004D7C72"/>
    <w:rsid w:val="0057043D"/>
    <w:rsid w:val="005D6A32"/>
    <w:rsid w:val="00601C78"/>
    <w:rsid w:val="007F5A40"/>
    <w:rsid w:val="00864A63"/>
    <w:rsid w:val="008B2522"/>
    <w:rsid w:val="008D03B9"/>
    <w:rsid w:val="008D3083"/>
    <w:rsid w:val="009142BE"/>
    <w:rsid w:val="00A82DA4"/>
    <w:rsid w:val="00AA2F86"/>
    <w:rsid w:val="00AC6E32"/>
    <w:rsid w:val="00B05A21"/>
    <w:rsid w:val="00BC5C15"/>
    <w:rsid w:val="00BE5A41"/>
    <w:rsid w:val="00C43A43"/>
    <w:rsid w:val="00DB691B"/>
    <w:rsid w:val="00FC4CBA"/>
    <w:rsid w:val="00FF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E52"/>
    <w:rPr>
      <w:color w:val="808080"/>
    </w:rPr>
  </w:style>
  <w:style w:type="paragraph" w:customStyle="1" w:styleId="2C4912D013B74B9CBE6DB3BC33FEE61F">
    <w:name w:val="2C4912D013B74B9CBE6DB3BC33FEE61F"/>
    <w:rsid w:val="00AA2F86"/>
  </w:style>
  <w:style w:type="paragraph" w:customStyle="1" w:styleId="DB9B75BFA888451391D9000586B46CA1">
    <w:name w:val="DB9B75BFA888451391D9000586B46CA1"/>
    <w:rsid w:val="00AA2F86"/>
  </w:style>
  <w:style w:type="paragraph" w:customStyle="1" w:styleId="0A142FADAA83408CB0C61B29EA97EE45">
    <w:name w:val="0A142FADAA83408CB0C61B29EA97EE45"/>
    <w:rsid w:val="00AA2F86"/>
  </w:style>
  <w:style w:type="paragraph" w:customStyle="1" w:styleId="6A380EE118924D198A01200715774B2B">
    <w:name w:val="6A380EE118924D198A01200715774B2B"/>
    <w:rsid w:val="00AA2F86"/>
  </w:style>
  <w:style w:type="paragraph" w:customStyle="1" w:styleId="E7B9D8D615704CEF870D6806C90532D6">
    <w:name w:val="E7B9D8D615704CEF870D6806C90532D6"/>
    <w:rsid w:val="00AA2F86"/>
  </w:style>
  <w:style w:type="paragraph" w:customStyle="1" w:styleId="4577B003DDCB4B0387DD1C6C345CC20F">
    <w:name w:val="4577B003DDCB4B0387DD1C6C345CC20F"/>
    <w:rsid w:val="00AA2F86"/>
  </w:style>
  <w:style w:type="paragraph" w:customStyle="1" w:styleId="4440B8651B764F3B8EF7A286F319B0F7">
    <w:name w:val="4440B8651B764F3B8EF7A286F319B0F7"/>
    <w:rsid w:val="00AA2F86"/>
  </w:style>
  <w:style w:type="paragraph" w:customStyle="1" w:styleId="96703D79A17B41A6B0DB062572895A5B">
    <w:name w:val="96703D79A17B41A6B0DB062572895A5B"/>
    <w:rsid w:val="00AA2F86"/>
  </w:style>
  <w:style w:type="paragraph" w:customStyle="1" w:styleId="C7378F48E2024EE9ACE229DD0AC49837">
    <w:name w:val="C7378F48E2024EE9ACE229DD0AC49837"/>
    <w:rsid w:val="00AA2F86"/>
  </w:style>
  <w:style w:type="paragraph" w:customStyle="1" w:styleId="8791DCB5B6034FD7B6D470AAEA9ECF11">
    <w:name w:val="8791DCB5B6034FD7B6D470AAEA9ECF11"/>
    <w:rsid w:val="00AA2F86"/>
  </w:style>
  <w:style w:type="paragraph" w:customStyle="1" w:styleId="A0B655B9ED4842D8A6779395AE6979A1">
    <w:name w:val="A0B655B9ED4842D8A6779395AE6979A1"/>
    <w:rsid w:val="00AA2F86"/>
  </w:style>
  <w:style w:type="paragraph" w:customStyle="1" w:styleId="0A1B81785E554BE5BBC565E379D16284">
    <w:name w:val="0A1B81785E554BE5BBC565E379D16284"/>
    <w:rsid w:val="00AA2F86"/>
  </w:style>
  <w:style w:type="paragraph" w:customStyle="1" w:styleId="3BFFEB29AADF452EA36F13B816132D0B">
    <w:name w:val="3BFFEB29AADF452EA36F13B816132D0B"/>
    <w:rsid w:val="00AA2F86"/>
  </w:style>
  <w:style w:type="paragraph" w:customStyle="1" w:styleId="11BC03E2ECFB4A7C8B5512FED4D8AACE">
    <w:name w:val="11BC03E2ECFB4A7C8B5512FED4D8AACE"/>
    <w:rsid w:val="00AA2F86"/>
  </w:style>
  <w:style w:type="paragraph" w:customStyle="1" w:styleId="97DBDC992C444213B397574917DC116B">
    <w:name w:val="97DBDC992C444213B397574917DC116B"/>
    <w:rsid w:val="00AA2F86"/>
  </w:style>
  <w:style w:type="paragraph" w:customStyle="1" w:styleId="E184CCD6514442B883FDB45E3D80945D">
    <w:name w:val="E184CCD6514442B883FDB45E3D80945D"/>
    <w:rsid w:val="00AA2F86"/>
  </w:style>
  <w:style w:type="paragraph" w:customStyle="1" w:styleId="6B70F2ED8E9846ECB9313BA08365BA05">
    <w:name w:val="6B70F2ED8E9846ECB9313BA08365BA05"/>
    <w:rsid w:val="00AA2F86"/>
  </w:style>
  <w:style w:type="paragraph" w:customStyle="1" w:styleId="ACAFA6537D1D4DADA6FBA1F0A05331AB">
    <w:name w:val="ACAFA6537D1D4DADA6FBA1F0A05331AB"/>
    <w:rsid w:val="00AA2F86"/>
  </w:style>
  <w:style w:type="paragraph" w:customStyle="1" w:styleId="3ADD908E55524EE99C24FD74359AFD58">
    <w:name w:val="3ADD908E55524EE99C24FD74359AFD58"/>
    <w:rsid w:val="00AA2F86"/>
  </w:style>
  <w:style w:type="paragraph" w:customStyle="1" w:styleId="C371E2DBE4354054B4E31257F3FE544B">
    <w:name w:val="C371E2DBE4354054B4E31257F3FE544B"/>
    <w:rsid w:val="00AA2F86"/>
  </w:style>
  <w:style w:type="paragraph" w:customStyle="1" w:styleId="C693D0B3D20541299BA656D01FC321F6">
    <w:name w:val="C693D0B3D20541299BA656D01FC321F6"/>
    <w:rsid w:val="00AA2F86"/>
  </w:style>
  <w:style w:type="paragraph" w:customStyle="1" w:styleId="7C5890948D0848B6A29C3C702303960E">
    <w:name w:val="7C5890948D0848B6A29C3C702303960E"/>
    <w:rsid w:val="00AA2F86"/>
  </w:style>
  <w:style w:type="paragraph" w:customStyle="1" w:styleId="F75E1C3F755146E8B12F7B797A3909CA">
    <w:name w:val="F75E1C3F755146E8B12F7B797A3909CA"/>
    <w:rsid w:val="00AA2F86"/>
  </w:style>
  <w:style w:type="paragraph" w:customStyle="1" w:styleId="743DF8F36EB6452B85FB5FC9D7E7F697">
    <w:name w:val="743DF8F36EB6452B85FB5FC9D7E7F697"/>
    <w:rsid w:val="00AA2F86"/>
  </w:style>
  <w:style w:type="paragraph" w:customStyle="1" w:styleId="7484C59C22EC4422BCC72BFBD2696178">
    <w:name w:val="7484C59C22EC4422BCC72BFBD2696178"/>
    <w:rsid w:val="00AA2F86"/>
  </w:style>
  <w:style w:type="paragraph" w:customStyle="1" w:styleId="2D9038BEEE4844F9B153F4EED8B4A8DE">
    <w:name w:val="2D9038BEEE4844F9B153F4EED8B4A8DE"/>
    <w:rsid w:val="00AA2F86"/>
  </w:style>
  <w:style w:type="paragraph" w:customStyle="1" w:styleId="FB504696E55E491AA2CA7609D6E64DA8">
    <w:name w:val="FB504696E55E491AA2CA7609D6E64DA8"/>
    <w:rsid w:val="00AA2F86"/>
  </w:style>
  <w:style w:type="paragraph" w:customStyle="1" w:styleId="30880DEAA5C3470AADA23DC6B093E673">
    <w:name w:val="30880DEAA5C3470AADA23DC6B093E673"/>
    <w:rsid w:val="00AA2F86"/>
  </w:style>
  <w:style w:type="paragraph" w:customStyle="1" w:styleId="2C6EB80B5E174A77B26B9386C1B54782">
    <w:name w:val="2C6EB80B5E174A77B26B9386C1B54782"/>
    <w:rsid w:val="00AA2F86"/>
  </w:style>
  <w:style w:type="paragraph" w:customStyle="1" w:styleId="DCD543898EC74837912286FEEC7AEDF2">
    <w:name w:val="DCD543898EC74837912286FEEC7AEDF2"/>
    <w:rsid w:val="00AA2F86"/>
  </w:style>
  <w:style w:type="paragraph" w:customStyle="1" w:styleId="16B1D358FD394B3CAF3E29194CC8250D">
    <w:name w:val="16B1D358FD394B3CAF3E29194CC8250D"/>
    <w:rsid w:val="00AA2F86"/>
  </w:style>
  <w:style w:type="paragraph" w:customStyle="1" w:styleId="A6C1550CEB0B4CB197496284AB69C8D1">
    <w:name w:val="A6C1550CEB0B4CB197496284AB69C8D1"/>
    <w:rsid w:val="00AA2F86"/>
  </w:style>
  <w:style w:type="paragraph" w:customStyle="1" w:styleId="5C292FF84B09487CA2D9A843EE6269F8">
    <w:name w:val="5C292FF84B09487CA2D9A843EE6269F8"/>
    <w:rsid w:val="00AA2F86"/>
  </w:style>
  <w:style w:type="paragraph" w:customStyle="1" w:styleId="AD9D2C8F18774E12B1BD4FE69E1F8C28">
    <w:name w:val="AD9D2C8F18774E12B1BD4FE69E1F8C28"/>
    <w:rsid w:val="00AA2F86"/>
  </w:style>
  <w:style w:type="paragraph" w:customStyle="1" w:styleId="E9EAE722DDB549B78500166C197326C4">
    <w:name w:val="E9EAE722DDB549B78500166C197326C4"/>
    <w:rsid w:val="00AA2F86"/>
  </w:style>
  <w:style w:type="paragraph" w:customStyle="1" w:styleId="102DD30B0DAD45D3A3DFA0AC1401673D">
    <w:name w:val="102DD30B0DAD45D3A3DFA0AC1401673D"/>
    <w:rsid w:val="00AA2F86"/>
  </w:style>
  <w:style w:type="paragraph" w:customStyle="1" w:styleId="4BE3F74D4C86474B9D8FB429C119AC04">
    <w:name w:val="4BE3F74D4C86474B9D8FB429C119AC04"/>
    <w:rsid w:val="00AA2F86"/>
  </w:style>
  <w:style w:type="paragraph" w:customStyle="1" w:styleId="85B5A82C99BE4FF78EB3D0670CB8AA68">
    <w:name w:val="85B5A82C99BE4FF78EB3D0670CB8AA68"/>
    <w:rsid w:val="00AA2F86"/>
  </w:style>
  <w:style w:type="paragraph" w:customStyle="1" w:styleId="9CAAB114F6EB4E61A12AE17A39DEF8ED">
    <w:name w:val="9CAAB114F6EB4E61A12AE17A39DEF8ED"/>
    <w:rsid w:val="00AA2F86"/>
  </w:style>
  <w:style w:type="paragraph" w:customStyle="1" w:styleId="0747E397F39D4609995B7F5879A2A2EE">
    <w:name w:val="0747E397F39D4609995B7F5879A2A2EE"/>
    <w:rsid w:val="00AA2F86"/>
  </w:style>
  <w:style w:type="paragraph" w:customStyle="1" w:styleId="A04365094D7A40FF8E82E46E276A383B">
    <w:name w:val="A04365094D7A40FF8E82E46E276A383B"/>
    <w:rsid w:val="00AA2F86"/>
  </w:style>
  <w:style w:type="paragraph" w:customStyle="1" w:styleId="F9B2B9D8F6CE412187BA552D8E122A03">
    <w:name w:val="F9B2B9D8F6CE412187BA552D8E122A03"/>
    <w:rsid w:val="00AA2F86"/>
  </w:style>
  <w:style w:type="paragraph" w:customStyle="1" w:styleId="57E95D966447494B8321F21504D28B21">
    <w:name w:val="57E95D966447494B8321F21504D28B21"/>
    <w:rsid w:val="00AA2F86"/>
  </w:style>
  <w:style w:type="paragraph" w:customStyle="1" w:styleId="7A2952646650415BBB8168B5D42BC711">
    <w:name w:val="7A2952646650415BBB8168B5D42BC711"/>
    <w:rsid w:val="00BE5A41"/>
  </w:style>
  <w:style w:type="paragraph" w:customStyle="1" w:styleId="DE276C773E734BB5AB94C33F67B17E0E">
    <w:name w:val="DE276C773E734BB5AB94C33F67B17E0E"/>
    <w:rsid w:val="00BE5A41"/>
  </w:style>
  <w:style w:type="paragraph" w:customStyle="1" w:styleId="21FB7497F04649C588ED4BF0D7B43641">
    <w:name w:val="21FB7497F04649C588ED4BF0D7B43641"/>
    <w:rsid w:val="00BE5A41"/>
  </w:style>
  <w:style w:type="paragraph" w:customStyle="1" w:styleId="4162801115B346A49B4D446072B9DF6E">
    <w:name w:val="4162801115B346A49B4D446072B9DF6E"/>
    <w:rsid w:val="00BE5A41"/>
  </w:style>
  <w:style w:type="paragraph" w:customStyle="1" w:styleId="018F77AE789F4A209607F8FCF6ADE204">
    <w:name w:val="018F77AE789F4A209607F8FCF6ADE204"/>
    <w:rsid w:val="00BE5A41"/>
  </w:style>
  <w:style w:type="paragraph" w:customStyle="1" w:styleId="9C570FFC47C04E90A2DBC5812927DBCD">
    <w:name w:val="9C570FFC47C04E90A2DBC5812927DBCD"/>
    <w:rsid w:val="005D6A32"/>
  </w:style>
  <w:style w:type="paragraph" w:customStyle="1" w:styleId="2F1EA4A5BBA5421EBF4A6E3119556A72">
    <w:name w:val="2F1EA4A5BBA5421EBF4A6E3119556A72"/>
    <w:rsid w:val="005D6A32"/>
  </w:style>
  <w:style w:type="paragraph" w:customStyle="1" w:styleId="E8B041BEB6E44108BE09525C803B56F5">
    <w:name w:val="E8B041BEB6E44108BE09525C803B56F5"/>
    <w:rsid w:val="005D6A32"/>
  </w:style>
  <w:style w:type="paragraph" w:customStyle="1" w:styleId="BD1CBACCF92648FE9C678C5DC7C69689">
    <w:name w:val="BD1CBACCF92648FE9C678C5DC7C69689"/>
    <w:rsid w:val="005D6A32"/>
  </w:style>
  <w:style w:type="paragraph" w:customStyle="1" w:styleId="A33E01978C033D4A88B6F8819F3DA26B">
    <w:name w:val="A33E01978C033D4A88B6F8819F3DA26B"/>
    <w:rsid w:val="00AC6E32"/>
    <w:pPr>
      <w:spacing w:after="0" w:line="240" w:lineRule="auto"/>
    </w:pPr>
    <w:rPr>
      <w:sz w:val="24"/>
      <w:szCs w:val="24"/>
    </w:rPr>
  </w:style>
  <w:style w:type="paragraph" w:customStyle="1" w:styleId="95912E5AD51B2740918C3A8E8F39D2AF">
    <w:name w:val="95912E5AD51B2740918C3A8E8F39D2AF"/>
    <w:rsid w:val="00AC6E32"/>
    <w:pPr>
      <w:spacing w:after="0" w:line="240" w:lineRule="auto"/>
    </w:pPr>
    <w:rPr>
      <w:sz w:val="24"/>
      <w:szCs w:val="24"/>
    </w:rPr>
  </w:style>
  <w:style w:type="paragraph" w:customStyle="1" w:styleId="76468507CE90BE409F5609C0887A5DC1">
    <w:name w:val="76468507CE90BE409F5609C0887A5DC1"/>
    <w:rsid w:val="00AC6E32"/>
    <w:pPr>
      <w:spacing w:after="0" w:line="240" w:lineRule="auto"/>
    </w:pPr>
    <w:rPr>
      <w:sz w:val="24"/>
      <w:szCs w:val="24"/>
    </w:rPr>
  </w:style>
  <w:style w:type="paragraph" w:customStyle="1" w:styleId="7A4C0780D77C2C43BB58BF4E04D7A387">
    <w:name w:val="7A4C0780D77C2C43BB58BF4E04D7A387"/>
    <w:rsid w:val="00AC6E32"/>
    <w:pPr>
      <w:spacing w:after="0" w:line="240" w:lineRule="auto"/>
    </w:pPr>
    <w:rPr>
      <w:sz w:val="24"/>
      <w:szCs w:val="24"/>
    </w:rPr>
  </w:style>
  <w:style w:type="paragraph" w:customStyle="1" w:styleId="BC731FEF0700014888D3EB3BB5E48B80">
    <w:name w:val="BC731FEF0700014888D3EB3BB5E48B80"/>
    <w:rsid w:val="00AC6E32"/>
    <w:pPr>
      <w:spacing w:after="0" w:line="240" w:lineRule="auto"/>
    </w:pPr>
    <w:rPr>
      <w:sz w:val="24"/>
      <w:szCs w:val="24"/>
    </w:rPr>
  </w:style>
  <w:style w:type="paragraph" w:customStyle="1" w:styleId="6827BA426542424EAF5182AD04E60E10">
    <w:name w:val="6827BA426542424EAF5182AD04E60E10"/>
    <w:rsid w:val="00AC6E32"/>
    <w:pPr>
      <w:spacing w:after="0" w:line="240" w:lineRule="auto"/>
    </w:pPr>
    <w:rPr>
      <w:sz w:val="24"/>
      <w:szCs w:val="24"/>
    </w:rPr>
  </w:style>
  <w:style w:type="paragraph" w:customStyle="1" w:styleId="1B1A817C0255274098069364394FF077">
    <w:name w:val="1B1A817C0255274098069364394FF077"/>
    <w:rsid w:val="00AC6E32"/>
    <w:pPr>
      <w:spacing w:after="0" w:line="240" w:lineRule="auto"/>
    </w:pPr>
    <w:rPr>
      <w:sz w:val="24"/>
      <w:szCs w:val="24"/>
    </w:rPr>
  </w:style>
  <w:style w:type="paragraph" w:customStyle="1" w:styleId="EE36F7006A4C4B49B0A57B67DAC4640C">
    <w:name w:val="EE36F7006A4C4B49B0A57B67DAC4640C"/>
    <w:rsid w:val="00AC6E32"/>
    <w:pPr>
      <w:spacing w:after="0" w:line="240" w:lineRule="auto"/>
    </w:pPr>
    <w:rPr>
      <w:sz w:val="24"/>
      <w:szCs w:val="24"/>
    </w:rPr>
  </w:style>
  <w:style w:type="paragraph" w:customStyle="1" w:styleId="E7222FBE81BE13469D43739C869D1192">
    <w:name w:val="E7222FBE81BE13469D43739C869D1192"/>
    <w:rsid w:val="00AC6E32"/>
    <w:pPr>
      <w:spacing w:after="0" w:line="240" w:lineRule="auto"/>
    </w:pPr>
    <w:rPr>
      <w:sz w:val="24"/>
      <w:szCs w:val="24"/>
    </w:rPr>
  </w:style>
  <w:style w:type="paragraph" w:customStyle="1" w:styleId="FB1A8E24C157CB4D8BFEEC2EBEAC48DD">
    <w:name w:val="FB1A8E24C157CB4D8BFEEC2EBEAC48DD"/>
    <w:rsid w:val="00AC6E32"/>
    <w:pPr>
      <w:spacing w:after="0" w:line="240" w:lineRule="auto"/>
    </w:pPr>
    <w:rPr>
      <w:sz w:val="24"/>
      <w:szCs w:val="24"/>
    </w:rPr>
  </w:style>
  <w:style w:type="paragraph" w:customStyle="1" w:styleId="0BCCE74FE32E634BBC172B4863863C30">
    <w:name w:val="0BCCE74FE32E634BBC172B4863863C30"/>
    <w:rsid w:val="00AC6E32"/>
    <w:pPr>
      <w:spacing w:after="0" w:line="240" w:lineRule="auto"/>
    </w:pPr>
    <w:rPr>
      <w:sz w:val="24"/>
      <w:szCs w:val="24"/>
    </w:rPr>
  </w:style>
  <w:style w:type="paragraph" w:customStyle="1" w:styleId="8ABAE4B89DF31943B985491F638DD3AF">
    <w:name w:val="8ABAE4B89DF31943B985491F638DD3AF"/>
    <w:rsid w:val="00AC6E32"/>
    <w:pPr>
      <w:spacing w:after="0" w:line="240" w:lineRule="auto"/>
    </w:pPr>
    <w:rPr>
      <w:sz w:val="24"/>
      <w:szCs w:val="24"/>
    </w:rPr>
  </w:style>
  <w:style w:type="paragraph" w:customStyle="1" w:styleId="170E9926F24DA949ACD93DAD3C408D51">
    <w:name w:val="170E9926F24DA949ACD93DAD3C408D51"/>
    <w:rsid w:val="00AC6E32"/>
    <w:pPr>
      <w:spacing w:after="0" w:line="240" w:lineRule="auto"/>
    </w:pPr>
    <w:rPr>
      <w:sz w:val="24"/>
      <w:szCs w:val="24"/>
    </w:rPr>
  </w:style>
  <w:style w:type="paragraph" w:customStyle="1" w:styleId="3159B60DEC12DD409E015AD8862E0FA9">
    <w:name w:val="3159B60DEC12DD409E015AD8862E0FA9"/>
    <w:rsid w:val="00AC6E32"/>
    <w:pPr>
      <w:spacing w:after="0" w:line="240" w:lineRule="auto"/>
    </w:pPr>
    <w:rPr>
      <w:sz w:val="24"/>
      <w:szCs w:val="24"/>
    </w:rPr>
  </w:style>
  <w:style w:type="paragraph" w:customStyle="1" w:styleId="4884CAA0A43F4F458E3C5B3E379AE6BF">
    <w:name w:val="4884CAA0A43F4F458E3C5B3E379AE6BF"/>
    <w:rsid w:val="00AC6E32"/>
    <w:pPr>
      <w:spacing w:after="0" w:line="240" w:lineRule="auto"/>
    </w:pPr>
    <w:rPr>
      <w:sz w:val="24"/>
      <w:szCs w:val="24"/>
    </w:rPr>
  </w:style>
  <w:style w:type="paragraph" w:customStyle="1" w:styleId="C41E8D53164B0741AC44F98A441042EE">
    <w:name w:val="C41E8D53164B0741AC44F98A441042EE"/>
    <w:rsid w:val="00AC6E32"/>
    <w:pPr>
      <w:spacing w:after="0" w:line="240" w:lineRule="auto"/>
    </w:pPr>
    <w:rPr>
      <w:sz w:val="24"/>
      <w:szCs w:val="24"/>
    </w:rPr>
  </w:style>
  <w:style w:type="paragraph" w:customStyle="1" w:styleId="AF4BA92F7D9EAD41A01F24F9E7F6784E">
    <w:name w:val="AF4BA92F7D9EAD41A01F24F9E7F6784E"/>
    <w:rsid w:val="00AC6E32"/>
    <w:pPr>
      <w:spacing w:after="0" w:line="240" w:lineRule="auto"/>
    </w:pPr>
    <w:rPr>
      <w:sz w:val="24"/>
      <w:szCs w:val="24"/>
    </w:rPr>
  </w:style>
  <w:style w:type="paragraph" w:customStyle="1" w:styleId="4EFB4B2DDCC3104488A549F227F6392B">
    <w:name w:val="4EFB4B2DDCC3104488A549F227F6392B"/>
    <w:rsid w:val="00AC6E32"/>
    <w:pPr>
      <w:spacing w:after="0" w:line="240" w:lineRule="auto"/>
    </w:pPr>
    <w:rPr>
      <w:sz w:val="24"/>
      <w:szCs w:val="24"/>
    </w:rPr>
  </w:style>
  <w:style w:type="paragraph" w:customStyle="1" w:styleId="B811AC3CA9A6DD4FA4AA7C5060967A0A">
    <w:name w:val="B811AC3CA9A6DD4FA4AA7C5060967A0A"/>
    <w:rsid w:val="00AC6E32"/>
    <w:pPr>
      <w:spacing w:after="0" w:line="240" w:lineRule="auto"/>
    </w:pPr>
    <w:rPr>
      <w:sz w:val="24"/>
      <w:szCs w:val="24"/>
    </w:rPr>
  </w:style>
  <w:style w:type="paragraph" w:customStyle="1" w:styleId="E04CDD722B0AAE4E8092DCA994166A1B">
    <w:name w:val="E04CDD722B0AAE4E8092DCA994166A1B"/>
    <w:rsid w:val="00AC6E32"/>
    <w:pPr>
      <w:spacing w:after="0" w:line="240" w:lineRule="auto"/>
    </w:pPr>
    <w:rPr>
      <w:sz w:val="24"/>
      <w:szCs w:val="24"/>
    </w:rPr>
  </w:style>
  <w:style w:type="paragraph" w:customStyle="1" w:styleId="0D53ED8A092E954CB06B58E82C0D5916">
    <w:name w:val="0D53ED8A092E954CB06B58E82C0D5916"/>
    <w:rsid w:val="00AC6E32"/>
    <w:pPr>
      <w:spacing w:after="0" w:line="240" w:lineRule="auto"/>
    </w:pPr>
    <w:rPr>
      <w:sz w:val="24"/>
      <w:szCs w:val="24"/>
    </w:rPr>
  </w:style>
  <w:style w:type="paragraph" w:customStyle="1" w:styleId="DD2B2A59C05BAC4ABFE3A68FDD865016">
    <w:name w:val="DD2B2A59C05BAC4ABFE3A68FDD865016"/>
    <w:rsid w:val="00AC6E32"/>
    <w:pPr>
      <w:spacing w:after="0" w:line="240" w:lineRule="auto"/>
    </w:pPr>
    <w:rPr>
      <w:sz w:val="24"/>
      <w:szCs w:val="24"/>
    </w:rPr>
  </w:style>
  <w:style w:type="paragraph" w:customStyle="1" w:styleId="DDCF305D4AA6244389459F7F02E76314">
    <w:name w:val="DDCF305D4AA6244389459F7F02E76314"/>
    <w:rsid w:val="00AC6E32"/>
    <w:pPr>
      <w:spacing w:after="0" w:line="240" w:lineRule="auto"/>
    </w:pPr>
    <w:rPr>
      <w:sz w:val="24"/>
      <w:szCs w:val="24"/>
    </w:rPr>
  </w:style>
  <w:style w:type="paragraph" w:customStyle="1" w:styleId="96A8DFEDC6297F40B9ACB0FECBE94F55">
    <w:name w:val="96A8DFEDC6297F40B9ACB0FECBE94F55"/>
    <w:rsid w:val="00AC6E32"/>
    <w:pPr>
      <w:spacing w:after="0" w:line="240" w:lineRule="auto"/>
    </w:pPr>
    <w:rPr>
      <w:sz w:val="24"/>
      <w:szCs w:val="24"/>
    </w:rPr>
  </w:style>
  <w:style w:type="paragraph" w:customStyle="1" w:styleId="0E39DB05B4E65547BDCECB2BC6CBB938">
    <w:name w:val="0E39DB05B4E65547BDCECB2BC6CBB938"/>
    <w:rsid w:val="00AC6E32"/>
    <w:pPr>
      <w:spacing w:after="0" w:line="240" w:lineRule="auto"/>
    </w:pPr>
    <w:rPr>
      <w:sz w:val="24"/>
      <w:szCs w:val="24"/>
    </w:rPr>
  </w:style>
  <w:style w:type="paragraph" w:customStyle="1" w:styleId="5B29C4183345A7499AD828B83DC6306E">
    <w:name w:val="5B29C4183345A7499AD828B83DC6306E"/>
    <w:rsid w:val="00AC6E32"/>
    <w:pPr>
      <w:spacing w:after="0" w:line="240" w:lineRule="auto"/>
    </w:pPr>
    <w:rPr>
      <w:sz w:val="24"/>
      <w:szCs w:val="24"/>
    </w:rPr>
  </w:style>
  <w:style w:type="paragraph" w:customStyle="1" w:styleId="FC7D111268831C4CBCD7B68D090BB2DC">
    <w:name w:val="FC7D111268831C4CBCD7B68D090BB2DC"/>
    <w:rsid w:val="00AC6E32"/>
    <w:pPr>
      <w:spacing w:after="0" w:line="240" w:lineRule="auto"/>
    </w:pPr>
    <w:rPr>
      <w:sz w:val="24"/>
      <w:szCs w:val="24"/>
    </w:rPr>
  </w:style>
  <w:style w:type="paragraph" w:customStyle="1" w:styleId="524B3D72A4CDA84EB12E480FA96B661E">
    <w:name w:val="524B3D72A4CDA84EB12E480FA96B661E"/>
    <w:rsid w:val="00AC6E32"/>
    <w:pPr>
      <w:spacing w:after="0" w:line="240" w:lineRule="auto"/>
    </w:pPr>
    <w:rPr>
      <w:sz w:val="24"/>
      <w:szCs w:val="24"/>
    </w:rPr>
  </w:style>
  <w:style w:type="paragraph" w:customStyle="1" w:styleId="763AD4997B51F143BC3142872571B061">
    <w:name w:val="763AD4997B51F143BC3142872571B061"/>
    <w:rsid w:val="00AC6E32"/>
    <w:pPr>
      <w:spacing w:after="0" w:line="240" w:lineRule="auto"/>
    </w:pPr>
    <w:rPr>
      <w:sz w:val="24"/>
      <w:szCs w:val="24"/>
    </w:rPr>
  </w:style>
  <w:style w:type="paragraph" w:customStyle="1" w:styleId="9DD75DD7306FE9499E2D65D9C4453B26">
    <w:name w:val="9DD75DD7306FE9499E2D65D9C4453B26"/>
    <w:rsid w:val="00AC6E32"/>
    <w:pPr>
      <w:spacing w:after="0" w:line="240" w:lineRule="auto"/>
    </w:pPr>
    <w:rPr>
      <w:sz w:val="24"/>
      <w:szCs w:val="24"/>
    </w:rPr>
  </w:style>
  <w:style w:type="paragraph" w:customStyle="1" w:styleId="EBD95B04360AAF4FA498EBCE165B2C40">
    <w:name w:val="EBD95B04360AAF4FA498EBCE165B2C40"/>
    <w:rsid w:val="00AC6E32"/>
    <w:pPr>
      <w:spacing w:after="0" w:line="240" w:lineRule="auto"/>
    </w:pPr>
    <w:rPr>
      <w:sz w:val="24"/>
      <w:szCs w:val="24"/>
    </w:rPr>
  </w:style>
  <w:style w:type="paragraph" w:customStyle="1" w:styleId="C9E0BC7C99EA254DB11C4CFE815CD8A2">
    <w:name w:val="C9E0BC7C99EA254DB11C4CFE815CD8A2"/>
    <w:rsid w:val="00AC6E32"/>
    <w:pPr>
      <w:spacing w:after="0" w:line="240" w:lineRule="auto"/>
    </w:pPr>
    <w:rPr>
      <w:sz w:val="24"/>
      <w:szCs w:val="24"/>
    </w:rPr>
  </w:style>
  <w:style w:type="paragraph" w:customStyle="1" w:styleId="3256B1CD001BA14AA290BE215D51142C">
    <w:name w:val="3256B1CD001BA14AA290BE215D51142C"/>
    <w:rsid w:val="00AC6E32"/>
    <w:pPr>
      <w:spacing w:after="0" w:line="240" w:lineRule="auto"/>
    </w:pPr>
    <w:rPr>
      <w:sz w:val="24"/>
      <w:szCs w:val="24"/>
    </w:rPr>
  </w:style>
  <w:style w:type="paragraph" w:customStyle="1" w:styleId="35652A1441C64E468A8D086736CF6147">
    <w:name w:val="35652A1441C64E468A8D086736CF6147"/>
    <w:rsid w:val="00AC6E32"/>
    <w:pPr>
      <w:spacing w:after="0" w:line="240" w:lineRule="auto"/>
    </w:pPr>
    <w:rPr>
      <w:sz w:val="24"/>
      <w:szCs w:val="24"/>
    </w:rPr>
  </w:style>
  <w:style w:type="paragraph" w:customStyle="1" w:styleId="7EB9FA94EC2FAB4ABF7A5E74399A01DE">
    <w:name w:val="7EB9FA94EC2FAB4ABF7A5E74399A01DE"/>
    <w:rsid w:val="00AC6E32"/>
    <w:pPr>
      <w:spacing w:after="0" w:line="240" w:lineRule="auto"/>
    </w:pPr>
    <w:rPr>
      <w:sz w:val="24"/>
      <w:szCs w:val="24"/>
    </w:rPr>
  </w:style>
  <w:style w:type="paragraph" w:customStyle="1" w:styleId="FFBA96F091B1F1468CDBC5960ECFD93E">
    <w:name w:val="FFBA96F091B1F1468CDBC5960ECFD93E"/>
    <w:rsid w:val="00AC6E32"/>
    <w:pPr>
      <w:spacing w:after="0" w:line="240" w:lineRule="auto"/>
    </w:pPr>
    <w:rPr>
      <w:sz w:val="24"/>
      <w:szCs w:val="24"/>
    </w:rPr>
  </w:style>
  <w:style w:type="paragraph" w:customStyle="1" w:styleId="CB5D3263A9F1434ABF42468990EA6B42">
    <w:name w:val="CB5D3263A9F1434ABF42468990EA6B42"/>
    <w:rsid w:val="00AC6E32"/>
    <w:pPr>
      <w:spacing w:after="0" w:line="240" w:lineRule="auto"/>
    </w:pPr>
    <w:rPr>
      <w:sz w:val="24"/>
      <w:szCs w:val="24"/>
    </w:rPr>
  </w:style>
  <w:style w:type="paragraph" w:customStyle="1" w:styleId="38121E46ECBD6545952E3C63F01B4276">
    <w:name w:val="38121E46ECBD6545952E3C63F01B4276"/>
    <w:rsid w:val="00AC6E32"/>
    <w:pPr>
      <w:spacing w:after="0" w:line="240" w:lineRule="auto"/>
    </w:pPr>
    <w:rPr>
      <w:sz w:val="24"/>
      <w:szCs w:val="24"/>
    </w:rPr>
  </w:style>
  <w:style w:type="paragraph" w:customStyle="1" w:styleId="A8E617B75327974DAE56750BE50876A4">
    <w:name w:val="A8E617B75327974DAE56750BE50876A4"/>
    <w:rsid w:val="00AC6E32"/>
    <w:pPr>
      <w:spacing w:after="0" w:line="240" w:lineRule="auto"/>
    </w:pPr>
    <w:rPr>
      <w:sz w:val="24"/>
      <w:szCs w:val="24"/>
    </w:rPr>
  </w:style>
  <w:style w:type="paragraph" w:customStyle="1" w:styleId="8D1E3681A616674EA41686D2E86DDFA3">
    <w:name w:val="8D1E3681A616674EA41686D2E86DDFA3"/>
    <w:rsid w:val="00AC6E32"/>
    <w:pPr>
      <w:spacing w:after="0" w:line="240" w:lineRule="auto"/>
    </w:pPr>
    <w:rPr>
      <w:sz w:val="24"/>
      <w:szCs w:val="24"/>
    </w:rPr>
  </w:style>
  <w:style w:type="paragraph" w:customStyle="1" w:styleId="7F3A9FAFA6CE1E49B5C74E9E3B9C5FB3">
    <w:name w:val="7F3A9FAFA6CE1E49B5C74E9E3B9C5FB3"/>
    <w:rsid w:val="00AC6E32"/>
    <w:pPr>
      <w:spacing w:after="0" w:line="240" w:lineRule="auto"/>
    </w:pPr>
    <w:rPr>
      <w:sz w:val="24"/>
      <w:szCs w:val="24"/>
    </w:rPr>
  </w:style>
  <w:style w:type="paragraph" w:customStyle="1" w:styleId="5F636B647CE03E46BE01559488FE88C9">
    <w:name w:val="5F636B647CE03E46BE01559488FE88C9"/>
    <w:rsid w:val="00AC6E32"/>
    <w:pPr>
      <w:spacing w:after="0" w:line="240" w:lineRule="auto"/>
    </w:pPr>
    <w:rPr>
      <w:sz w:val="24"/>
      <w:szCs w:val="24"/>
    </w:rPr>
  </w:style>
  <w:style w:type="paragraph" w:customStyle="1" w:styleId="653CCAEC06CED04ABD9C464F5F548E5E">
    <w:name w:val="653CCAEC06CED04ABD9C464F5F548E5E"/>
    <w:rsid w:val="00AC6E32"/>
    <w:pPr>
      <w:spacing w:after="0" w:line="240" w:lineRule="auto"/>
    </w:pPr>
    <w:rPr>
      <w:sz w:val="24"/>
      <w:szCs w:val="24"/>
    </w:rPr>
  </w:style>
  <w:style w:type="paragraph" w:customStyle="1" w:styleId="FECBD5FB7BCFEB4A98E4366C5E151065">
    <w:name w:val="FECBD5FB7BCFEB4A98E4366C5E151065"/>
    <w:rsid w:val="00AC6E32"/>
    <w:pPr>
      <w:spacing w:after="0" w:line="240" w:lineRule="auto"/>
    </w:pPr>
    <w:rPr>
      <w:sz w:val="24"/>
      <w:szCs w:val="24"/>
    </w:rPr>
  </w:style>
  <w:style w:type="paragraph" w:customStyle="1" w:styleId="B24828E39504A54FA15718DEA909E035">
    <w:name w:val="B24828E39504A54FA15718DEA909E035"/>
    <w:rsid w:val="00AC6E32"/>
    <w:pPr>
      <w:spacing w:after="0" w:line="240" w:lineRule="auto"/>
    </w:pPr>
    <w:rPr>
      <w:sz w:val="24"/>
      <w:szCs w:val="24"/>
    </w:rPr>
  </w:style>
  <w:style w:type="paragraph" w:customStyle="1" w:styleId="D9DA4E7BB817124E8DAD5C36899AFB0A">
    <w:name w:val="D9DA4E7BB817124E8DAD5C36899AFB0A"/>
    <w:rsid w:val="00AC6E32"/>
    <w:pPr>
      <w:spacing w:after="0" w:line="240" w:lineRule="auto"/>
    </w:pPr>
    <w:rPr>
      <w:sz w:val="24"/>
      <w:szCs w:val="24"/>
    </w:rPr>
  </w:style>
  <w:style w:type="paragraph" w:customStyle="1" w:styleId="7E6CF00B1FC88344BB1CB17110094560">
    <w:name w:val="7E6CF00B1FC88344BB1CB17110094560"/>
    <w:rsid w:val="00AC6E32"/>
    <w:pPr>
      <w:spacing w:after="0" w:line="240" w:lineRule="auto"/>
    </w:pPr>
    <w:rPr>
      <w:sz w:val="24"/>
      <w:szCs w:val="24"/>
    </w:rPr>
  </w:style>
  <w:style w:type="paragraph" w:customStyle="1" w:styleId="1363D3F81022D9419C915D5CCAFCC2F6">
    <w:name w:val="1363D3F81022D9419C915D5CCAFCC2F6"/>
    <w:rsid w:val="00AC6E32"/>
    <w:pPr>
      <w:spacing w:after="0" w:line="240" w:lineRule="auto"/>
    </w:pPr>
    <w:rPr>
      <w:sz w:val="24"/>
      <w:szCs w:val="24"/>
    </w:rPr>
  </w:style>
  <w:style w:type="paragraph" w:customStyle="1" w:styleId="3E5C0E5CD1B8EF448E2F9B8585972FD4">
    <w:name w:val="3E5C0E5CD1B8EF448E2F9B8585972FD4"/>
    <w:rsid w:val="00AC6E32"/>
    <w:pPr>
      <w:spacing w:after="0" w:line="240" w:lineRule="auto"/>
    </w:pPr>
    <w:rPr>
      <w:sz w:val="24"/>
      <w:szCs w:val="24"/>
    </w:rPr>
  </w:style>
  <w:style w:type="paragraph" w:customStyle="1" w:styleId="20F7582737EB4C449A4BEEDDFF07BCBE">
    <w:name w:val="20F7582737EB4C449A4BEEDDFF07BCBE"/>
    <w:rsid w:val="00AC6E32"/>
    <w:pPr>
      <w:spacing w:after="0" w:line="240" w:lineRule="auto"/>
    </w:pPr>
    <w:rPr>
      <w:sz w:val="24"/>
      <w:szCs w:val="24"/>
    </w:rPr>
  </w:style>
  <w:style w:type="paragraph" w:customStyle="1" w:styleId="B05209DA1D1C1847ABCEFD90497959F3">
    <w:name w:val="B05209DA1D1C1847ABCEFD90497959F3"/>
    <w:rsid w:val="00AC6E32"/>
    <w:pPr>
      <w:spacing w:after="0" w:line="240" w:lineRule="auto"/>
    </w:pPr>
    <w:rPr>
      <w:sz w:val="24"/>
      <w:szCs w:val="24"/>
    </w:rPr>
  </w:style>
  <w:style w:type="paragraph" w:customStyle="1" w:styleId="39E0508E75DCC34E8D152843AF38A70C">
    <w:name w:val="39E0508E75DCC34E8D152843AF38A70C"/>
    <w:rsid w:val="00AC6E32"/>
    <w:pPr>
      <w:spacing w:after="0" w:line="240" w:lineRule="auto"/>
    </w:pPr>
    <w:rPr>
      <w:sz w:val="24"/>
      <w:szCs w:val="24"/>
    </w:rPr>
  </w:style>
  <w:style w:type="paragraph" w:customStyle="1" w:styleId="54F3EBDFD4342A448B8F2B407B5DAB40">
    <w:name w:val="54F3EBDFD4342A448B8F2B407B5DAB40"/>
    <w:rsid w:val="00AC6E32"/>
    <w:pPr>
      <w:spacing w:after="0" w:line="240" w:lineRule="auto"/>
    </w:pPr>
    <w:rPr>
      <w:sz w:val="24"/>
      <w:szCs w:val="24"/>
    </w:rPr>
  </w:style>
  <w:style w:type="paragraph" w:customStyle="1" w:styleId="3B2E0783F7721149A312554C20268570">
    <w:name w:val="3B2E0783F7721149A312554C20268570"/>
    <w:rsid w:val="00AC6E32"/>
    <w:pPr>
      <w:spacing w:after="0" w:line="240" w:lineRule="auto"/>
    </w:pPr>
    <w:rPr>
      <w:sz w:val="24"/>
      <w:szCs w:val="24"/>
    </w:rPr>
  </w:style>
  <w:style w:type="paragraph" w:customStyle="1" w:styleId="E9AC6DFCB2107640B40C16D4298759C4">
    <w:name w:val="E9AC6DFCB2107640B40C16D4298759C4"/>
    <w:rsid w:val="00AC6E32"/>
    <w:pPr>
      <w:spacing w:after="0" w:line="240" w:lineRule="auto"/>
    </w:pPr>
    <w:rPr>
      <w:sz w:val="24"/>
      <w:szCs w:val="24"/>
    </w:rPr>
  </w:style>
  <w:style w:type="paragraph" w:customStyle="1" w:styleId="B92BCD79E8203145A3915F4795A52693">
    <w:name w:val="B92BCD79E8203145A3915F4795A52693"/>
    <w:rsid w:val="00AC6E32"/>
    <w:pPr>
      <w:spacing w:after="0" w:line="240" w:lineRule="auto"/>
    </w:pPr>
    <w:rPr>
      <w:sz w:val="24"/>
      <w:szCs w:val="24"/>
    </w:rPr>
  </w:style>
  <w:style w:type="paragraph" w:customStyle="1" w:styleId="72B141F840764947AA7B876786B5A4E4">
    <w:name w:val="72B141F840764947AA7B876786B5A4E4"/>
    <w:rsid w:val="00AC6E32"/>
    <w:pPr>
      <w:spacing w:after="0" w:line="240" w:lineRule="auto"/>
    </w:pPr>
    <w:rPr>
      <w:sz w:val="24"/>
      <w:szCs w:val="24"/>
    </w:rPr>
  </w:style>
  <w:style w:type="paragraph" w:customStyle="1" w:styleId="6A0C3059AE426C4F8F3DCF312CF1A9D5">
    <w:name w:val="6A0C3059AE426C4F8F3DCF312CF1A9D5"/>
    <w:rsid w:val="00AC6E32"/>
    <w:pPr>
      <w:spacing w:after="0" w:line="240" w:lineRule="auto"/>
    </w:pPr>
    <w:rPr>
      <w:sz w:val="24"/>
      <w:szCs w:val="24"/>
    </w:rPr>
  </w:style>
  <w:style w:type="paragraph" w:customStyle="1" w:styleId="923EB601AA700B419411ACF02E7FA365">
    <w:name w:val="923EB601AA700B419411ACF02E7FA365"/>
    <w:rsid w:val="00AC6E32"/>
    <w:pPr>
      <w:spacing w:after="0" w:line="240" w:lineRule="auto"/>
    </w:pPr>
    <w:rPr>
      <w:sz w:val="24"/>
      <w:szCs w:val="24"/>
    </w:rPr>
  </w:style>
  <w:style w:type="paragraph" w:customStyle="1" w:styleId="B388A98091297D4787EE22B28FD3FD59">
    <w:name w:val="B388A98091297D4787EE22B28FD3FD59"/>
    <w:rsid w:val="00AC6E32"/>
    <w:pPr>
      <w:spacing w:after="0" w:line="240" w:lineRule="auto"/>
    </w:pPr>
    <w:rPr>
      <w:sz w:val="24"/>
      <w:szCs w:val="24"/>
    </w:rPr>
  </w:style>
  <w:style w:type="paragraph" w:customStyle="1" w:styleId="6A3FADE4D5BB624C8FB6F0C31535D6AD">
    <w:name w:val="6A3FADE4D5BB624C8FB6F0C31535D6AD"/>
    <w:rsid w:val="00AC6E32"/>
    <w:pPr>
      <w:spacing w:after="0" w:line="240" w:lineRule="auto"/>
    </w:pPr>
    <w:rPr>
      <w:sz w:val="24"/>
      <w:szCs w:val="24"/>
    </w:rPr>
  </w:style>
  <w:style w:type="paragraph" w:customStyle="1" w:styleId="FE036B82A1D7AA47A619EFF2FE03611D">
    <w:name w:val="FE036B82A1D7AA47A619EFF2FE03611D"/>
    <w:rsid w:val="00AC6E32"/>
    <w:pPr>
      <w:spacing w:after="0" w:line="240" w:lineRule="auto"/>
    </w:pPr>
    <w:rPr>
      <w:sz w:val="24"/>
      <w:szCs w:val="24"/>
    </w:rPr>
  </w:style>
  <w:style w:type="paragraph" w:customStyle="1" w:styleId="19CDE6B8B21453489EC6423F7AE5486A">
    <w:name w:val="19CDE6B8B21453489EC6423F7AE5486A"/>
    <w:rsid w:val="00AC6E32"/>
    <w:pPr>
      <w:spacing w:after="0" w:line="240" w:lineRule="auto"/>
    </w:pPr>
    <w:rPr>
      <w:sz w:val="24"/>
      <w:szCs w:val="24"/>
    </w:rPr>
  </w:style>
  <w:style w:type="paragraph" w:customStyle="1" w:styleId="FD9D7771A30C9D449414825DD74FE7DB">
    <w:name w:val="FD9D7771A30C9D449414825DD74FE7DB"/>
    <w:rsid w:val="00AC6E32"/>
    <w:pPr>
      <w:spacing w:after="0" w:line="240" w:lineRule="auto"/>
    </w:pPr>
    <w:rPr>
      <w:sz w:val="24"/>
      <w:szCs w:val="24"/>
    </w:rPr>
  </w:style>
  <w:style w:type="paragraph" w:customStyle="1" w:styleId="4A7B61DB231B9343A42FD7E95FFD7CFD">
    <w:name w:val="4A7B61DB231B9343A42FD7E95FFD7CFD"/>
    <w:rsid w:val="00AC6E32"/>
    <w:pPr>
      <w:spacing w:after="0" w:line="240" w:lineRule="auto"/>
    </w:pPr>
    <w:rPr>
      <w:sz w:val="24"/>
      <w:szCs w:val="24"/>
    </w:rPr>
  </w:style>
  <w:style w:type="paragraph" w:customStyle="1" w:styleId="410108D738D2944DB6B086722F8AAB94">
    <w:name w:val="410108D738D2944DB6B086722F8AAB94"/>
    <w:rsid w:val="00AC6E32"/>
    <w:pPr>
      <w:spacing w:after="0" w:line="240" w:lineRule="auto"/>
    </w:pPr>
    <w:rPr>
      <w:sz w:val="24"/>
      <w:szCs w:val="24"/>
    </w:rPr>
  </w:style>
  <w:style w:type="paragraph" w:customStyle="1" w:styleId="FB7D7EBF2D0DFA48A88E2B164A6D90D5">
    <w:name w:val="FB7D7EBF2D0DFA48A88E2B164A6D90D5"/>
    <w:rsid w:val="00AC6E32"/>
    <w:pPr>
      <w:spacing w:after="0" w:line="240" w:lineRule="auto"/>
    </w:pPr>
    <w:rPr>
      <w:sz w:val="24"/>
      <w:szCs w:val="24"/>
    </w:rPr>
  </w:style>
  <w:style w:type="paragraph" w:customStyle="1" w:styleId="347B9C97ABD48B43811A6758F1B89E60">
    <w:name w:val="347B9C97ABD48B43811A6758F1B89E60"/>
    <w:rsid w:val="00AC6E32"/>
    <w:pPr>
      <w:spacing w:after="0" w:line="240" w:lineRule="auto"/>
    </w:pPr>
    <w:rPr>
      <w:sz w:val="24"/>
      <w:szCs w:val="24"/>
    </w:rPr>
  </w:style>
  <w:style w:type="paragraph" w:customStyle="1" w:styleId="FB0B6058C9F410448FF424C1F7474CDA">
    <w:name w:val="FB0B6058C9F410448FF424C1F7474CDA"/>
    <w:rsid w:val="00AC6E32"/>
    <w:pPr>
      <w:spacing w:after="0" w:line="240" w:lineRule="auto"/>
    </w:pPr>
    <w:rPr>
      <w:sz w:val="24"/>
      <w:szCs w:val="24"/>
    </w:rPr>
  </w:style>
  <w:style w:type="paragraph" w:customStyle="1" w:styleId="F1C557F6FE805F42B53E6E08B1617B3B">
    <w:name w:val="F1C557F6FE805F42B53E6E08B1617B3B"/>
    <w:rsid w:val="00AC6E32"/>
    <w:pPr>
      <w:spacing w:after="0" w:line="240" w:lineRule="auto"/>
    </w:pPr>
    <w:rPr>
      <w:sz w:val="24"/>
      <w:szCs w:val="24"/>
    </w:rPr>
  </w:style>
  <w:style w:type="paragraph" w:customStyle="1" w:styleId="869916DDC77D5746BAA42B88117BFB1C">
    <w:name w:val="869916DDC77D5746BAA42B88117BFB1C"/>
    <w:rsid w:val="00AC6E32"/>
    <w:pPr>
      <w:spacing w:after="0" w:line="240" w:lineRule="auto"/>
    </w:pPr>
    <w:rPr>
      <w:sz w:val="24"/>
      <w:szCs w:val="24"/>
    </w:rPr>
  </w:style>
  <w:style w:type="paragraph" w:customStyle="1" w:styleId="2089A76A8DBC5344B8AA5110696D2CA3">
    <w:name w:val="2089A76A8DBC5344B8AA5110696D2CA3"/>
    <w:rsid w:val="00AC6E32"/>
    <w:pPr>
      <w:spacing w:after="0" w:line="240" w:lineRule="auto"/>
    </w:pPr>
    <w:rPr>
      <w:sz w:val="24"/>
      <w:szCs w:val="24"/>
    </w:rPr>
  </w:style>
  <w:style w:type="paragraph" w:customStyle="1" w:styleId="5C1B1F7BB2B2FA41AF3C4674674E9F7A">
    <w:name w:val="5C1B1F7BB2B2FA41AF3C4674674E9F7A"/>
    <w:rsid w:val="00AC6E32"/>
    <w:pPr>
      <w:spacing w:after="0" w:line="240" w:lineRule="auto"/>
    </w:pPr>
    <w:rPr>
      <w:sz w:val="24"/>
      <w:szCs w:val="24"/>
    </w:rPr>
  </w:style>
  <w:style w:type="paragraph" w:customStyle="1" w:styleId="3D99B26BD88AED4EB0D548DA5BA145A9">
    <w:name w:val="3D99B26BD88AED4EB0D548DA5BA145A9"/>
    <w:rsid w:val="00AC6E32"/>
    <w:pPr>
      <w:spacing w:after="0" w:line="240" w:lineRule="auto"/>
    </w:pPr>
    <w:rPr>
      <w:sz w:val="24"/>
      <w:szCs w:val="24"/>
    </w:rPr>
  </w:style>
  <w:style w:type="paragraph" w:customStyle="1" w:styleId="00224033B1DAB748A2AF2310A1DB5EC6">
    <w:name w:val="00224033B1DAB748A2AF2310A1DB5EC6"/>
    <w:rsid w:val="00AC6E32"/>
    <w:pPr>
      <w:spacing w:after="0" w:line="240" w:lineRule="auto"/>
    </w:pPr>
    <w:rPr>
      <w:sz w:val="24"/>
      <w:szCs w:val="24"/>
    </w:rPr>
  </w:style>
  <w:style w:type="paragraph" w:customStyle="1" w:styleId="BB1E632EB99CE34F8A97F580872F7B7F">
    <w:name w:val="BB1E632EB99CE34F8A97F580872F7B7F"/>
    <w:rsid w:val="00AC6E32"/>
    <w:pPr>
      <w:spacing w:after="0" w:line="240" w:lineRule="auto"/>
    </w:pPr>
    <w:rPr>
      <w:sz w:val="24"/>
      <w:szCs w:val="24"/>
    </w:rPr>
  </w:style>
  <w:style w:type="paragraph" w:customStyle="1" w:styleId="8060F994B3F10E4E9A243ECB7B45E177">
    <w:name w:val="8060F994B3F10E4E9A243ECB7B45E177"/>
    <w:rsid w:val="00AC6E32"/>
    <w:pPr>
      <w:spacing w:after="0" w:line="240" w:lineRule="auto"/>
    </w:pPr>
    <w:rPr>
      <w:sz w:val="24"/>
      <w:szCs w:val="24"/>
    </w:rPr>
  </w:style>
  <w:style w:type="paragraph" w:customStyle="1" w:styleId="73FF2CE6AC72E34A9246779ECD2FE65D">
    <w:name w:val="73FF2CE6AC72E34A9246779ECD2FE65D"/>
    <w:rsid w:val="00AC6E32"/>
    <w:pPr>
      <w:spacing w:after="0" w:line="240" w:lineRule="auto"/>
    </w:pPr>
    <w:rPr>
      <w:sz w:val="24"/>
      <w:szCs w:val="24"/>
    </w:rPr>
  </w:style>
  <w:style w:type="paragraph" w:customStyle="1" w:styleId="66A54D7D1C1A664E9828A5BF7AA24FA5">
    <w:name w:val="66A54D7D1C1A664E9828A5BF7AA24FA5"/>
    <w:rsid w:val="00AC6E32"/>
    <w:pPr>
      <w:spacing w:after="0" w:line="240" w:lineRule="auto"/>
    </w:pPr>
    <w:rPr>
      <w:sz w:val="24"/>
      <w:szCs w:val="24"/>
    </w:rPr>
  </w:style>
  <w:style w:type="paragraph" w:customStyle="1" w:styleId="7A1B7BD12BE86F4CA424B2881667F23E">
    <w:name w:val="7A1B7BD12BE86F4CA424B2881667F23E"/>
    <w:rsid w:val="00AC6E32"/>
    <w:pPr>
      <w:spacing w:after="0" w:line="240" w:lineRule="auto"/>
    </w:pPr>
    <w:rPr>
      <w:sz w:val="24"/>
      <w:szCs w:val="24"/>
    </w:rPr>
  </w:style>
  <w:style w:type="paragraph" w:customStyle="1" w:styleId="68BB76D9257CD84ABD3DE852BB75D245">
    <w:name w:val="68BB76D9257CD84ABD3DE852BB75D245"/>
    <w:rsid w:val="00AC6E32"/>
    <w:pPr>
      <w:spacing w:after="0" w:line="240" w:lineRule="auto"/>
    </w:pPr>
    <w:rPr>
      <w:sz w:val="24"/>
      <w:szCs w:val="24"/>
    </w:rPr>
  </w:style>
  <w:style w:type="paragraph" w:customStyle="1" w:styleId="FA8F18855E398A41AEE53DCB46A11C6B">
    <w:name w:val="FA8F18855E398A41AEE53DCB46A11C6B"/>
    <w:rsid w:val="00AC6E32"/>
    <w:pPr>
      <w:spacing w:after="0" w:line="240" w:lineRule="auto"/>
    </w:pPr>
    <w:rPr>
      <w:sz w:val="24"/>
      <w:szCs w:val="24"/>
    </w:rPr>
  </w:style>
  <w:style w:type="paragraph" w:customStyle="1" w:styleId="DCD9E93C6BC79343817D8741BC24D1A0">
    <w:name w:val="DCD9E93C6BC79343817D8741BC24D1A0"/>
    <w:rsid w:val="00AC6E32"/>
    <w:pPr>
      <w:spacing w:after="0" w:line="240" w:lineRule="auto"/>
    </w:pPr>
    <w:rPr>
      <w:sz w:val="24"/>
      <w:szCs w:val="24"/>
    </w:rPr>
  </w:style>
  <w:style w:type="paragraph" w:customStyle="1" w:styleId="F3F454D17DC60642BE811202318C4CA8">
    <w:name w:val="F3F454D17DC60642BE811202318C4CA8"/>
    <w:rsid w:val="00AC6E32"/>
    <w:pPr>
      <w:spacing w:after="0" w:line="240" w:lineRule="auto"/>
    </w:pPr>
    <w:rPr>
      <w:sz w:val="24"/>
      <w:szCs w:val="24"/>
    </w:rPr>
  </w:style>
  <w:style w:type="paragraph" w:customStyle="1" w:styleId="43DA92FA476FAB43968AABD67F5B2175">
    <w:name w:val="43DA92FA476FAB43968AABD67F5B2175"/>
    <w:rsid w:val="00AC6E32"/>
    <w:pPr>
      <w:spacing w:after="0" w:line="240" w:lineRule="auto"/>
    </w:pPr>
    <w:rPr>
      <w:sz w:val="24"/>
      <w:szCs w:val="24"/>
    </w:rPr>
  </w:style>
  <w:style w:type="paragraph" w:customStyle="1" w:styleId="4F9ACE9C72B11548BBBF6DA0B699EFD2">
    <w:name w:val="4F9ACE9C72B11548BBBF6DA0B699EFD2"/>
    <w:rsid w:val="00AC6E32"/>
    <w:pPr>
      <w:spacing w:after="0" w:line="240" w:lineRule="auto"/>
    </w:pPr>
    <w:rPr>
      <w:sz w:val="24"/>
      <w:szCs w:val="24"/>
    </w:rPr>
  </w:style>
  <w:style w:type="paragraph" w:customStyle="1" w:styleId="EF26010E1E74FC4E9E64AA504D15C7A3">
    <w:name w:val="EF26010E1E74FC4E9E64AA504D15C7A3"/>
    <w:rsid w:val="00AC6E32"/>
    <w:pPr>
      <w:spacing w:after="0" w:line="240" w:lineRule="auto"/>
    </w:pPr>
    <w:rPr>
      <w:sz w:val="24"/>
      <w:szCs w:val="24"/>
    </w:rPr>
  </w:style>
  <w:style w:type="paragraph" w:customStyle="1" w:styleId="A473BF769A1B5345A09E00167A3C2B1C">
    <w:name w:val="A473BF769A1B5345A09E00167A3C2B1C"/>
    <w:rsid w:val="00AC6E32"/>
    <w:pPr>
      <w:spacing w:after="0" w:line="240" w:lineRule="auto"/>
    </w:pPr>
    <w:rPr>
      <w:sz w:val="24"/>
      <w:szCs w:val="24"/>
    </w:rPr>
  </w:style>
  <w:style w:type="paragraph" w:customStyle="1" w:styleId="16FCE676D79709418A10DA349A40CEDD">
    <w:name w:val="16FCE676D79709418A10DA349A40CEDD"/>
    <w:rsid w:val="00AC6E32"/>
    <w:pPr>
      <w:spacing w:after="0" w:line="240" w:lineRule="auto"/>
    </w:pPr>
    <w:rPr>
      <w:sz w:val="24"/>
      <w:szCs w:val="24"/>
    </w:rPr>
  </w:style>
  <w:style w:type="paragraph" w:customStyle="1" w:styleId="486B33A8B33CD14DBE2D1F6A9006C6FC">
    <w:name w:val="486B33A8B33CD14DBE2D1F6A9006C6FC"/>
    <w:rsid w:val="00AC6E32"/>
    <w:pPr>
      <w:spacing w:after="0" w:line="240" w:lineRule="auto"/>
    </w:pPr>
    <w:rPr>
      <w:sz w:val="24"/>
      <w:szCs w:val="24"/>
    </w:rPr>
  </w:style>
  <w:style w:type="paragraph" w:customStyle="1" w:styleId="5EFAF65A822D1441B92609B743C21D3B">
    <w:name w:val="5EFAF65A822D1441B92609B743C21D3B"/>
    <w:rsid w:val="00AC6E32"/>
    <w:pPr>
      <w:spacing w:after="0" w:line="240" w:lineRule="auto"/>
    </w:pPr>
    <w:rPr>
      <w:sz w:val="24"/>
      <w:szCs w:val="24"/>
    </w:rPr>
  </w:style>
  <w:style w:type="paragraph" w:customStyle="1" w:styleId="8415CE1641508241AADC7DD46A4D7007">
    <w:name w:val="8415CE1641508241AADC7DD46A4D7007"/>
    <w:rsid w:val="00AC6E32"/>
    <w:pPr>
      <w:spacing w:after="0" w:line="240" w:lineRule="auto"/>
    </w:pPr>
    <w:rPr>
      <w:sz w:val="24"/>
      <w:szCs w:val="24"/>
    </w:rPr>
  </w:style>
  <w:style w:type="paragraph" w:customStyle="1" w:styleId="CB08F890E0EDBE42BC6F3BF7776FA402">
    <w:name w:val="CB08F890E0EDBE42BC6F3BF7776FA402"/>
    <w:rsid w:val="00AC6E32"/>
    <w:pPr>
      <w:spacing w:after="0" w:line="240" w:lineRule="auto"/>
    </w:pPr>
    <w:rPr>
      <w:sz w:val="24"/>
      <w:szCs w:val="24"/>
    </w:rPr>
  </w:style>
  <w:style w:type="paragraph" w:customStyle="1" w:styleId="1C7A4EB8D0A1A44E9EDE2CD0EACD0EB6">
    <w:name w:val="1C7A4EB8D0A1A44E9EDE2CD0EACD0EB6"/>
    <w:rsid w:val="00AC6E32"/>
    <w:pPr>
      <w:spacing w:after="0" w:line="240" w:lineRule="auto"/>
    </w:pPr>
    <w:rPr>
      <w:sz w:val="24"/>
      <w:szCs w:val="24"/>
    </w:rPr>
  </w:style>
  <w:style w:type="paragraph" w:customStyle="1" w:styleId="2A3AEF1699B79B48850BC0D782D9BEB3">
    <w:name w:val="2A3AEF1699B79B48850BC0D782D9BEB3"/>
    <w:rsid w:val="00AC6E32"/>
    <w:pPr>
      <w:spacing w:after="0" w:line="240" w:lineRule="auto"/>
    </w:pPr>
    <w:rPr>
      <w:sz w:val="24"/>
      <w:szCs w:val="24"/>
    </w:rPr>
  </w:style>
  <w:style w:type="paragraph" w:customStyle="1" w:styleId="A4F0549A12662548B7B98C0EA4CB4C7A">
    <w:name w:val="A4F0549A12662548B7B98C0EA4CB4C7A"/>
    <w:rsid w:val="00AC6E32"/>
    <w:pPr>
      <w:spacing w:after="0" w:line="240" w:lineRule="auto"/>
    </w:pPr>
    <w:rPr>
      <w:sz w:val="24"/>
      <w:szCs w:val="24"/>
    </w:rPr>
  </w:style>
  <w:style w:type="paragraph" w:customStyle="1" w:styleId="9602C52DC533B04CABEA7784ED49B0D6">
    <w:name w:val="9602C52DC533B04CABEA7784ED49B0D6"/>
    <w:rsid w:val="00AC6E32"/>
    <w:pPr>
      <w:spacing w:after="0" w:line="240" w:lineRule="auto"/>
    </w:pPr>
    <w:rPr>
      <w:sz w:val="24"/>
      <w:szCs w:val="24"/>
    </w:rPr>
  </w:style>
  <w:style w:type="paragraph" w:customStyle="1" w:styleId="4282F7E12A283C45ABE508A9B8BDF137">
    <w:name w:val="4282F7E12A283C45ABE508A9B8BDF137"/>
    <w:rsid w:val="00AC6E32"/>
    <w:pPr>
      <w:spacing w:after="0" w:line="240" w:lineRule="auto"/>
    </w:pPr>
    <w:rPr>
      <w:sz w:val="24"/>
      <w:szCs w:val="24"/>
    </w:rPr>
  </w:style>
  <w:style w:type="paragraph" w:customStyle="1" w:styleId="A420AB7FFFBDE440B4AA5A8212509EF8">
    <w:name w:val="A420AB7FFFBDE440B4AA5A8212509EF8"/>
    <w:rsid w:val="00AC6E32"/>
    <w:pPr>
      <w:spacing w:after="0" w:line="240" w:lineRule="auto"/>
    </w:pPr>
    <w:rPr>
      <w:sz w:val="24"/>
      <w:szCs w:val="24"/>
    </w:rPr>
  </w:style>
  <w:style w:type="paragraph" w:customStyle="1" w:styleId="D807C18E0CE9494A936597A6D84CA719">
    <w:name w:val="D807C18E0CE9494A936597A6D84CA719"/>
    <w:rsid w:val="00AC6E32"/>
    <w:pPr>
      <w:spacing w:after="0" w:line="240" w:lineRule="auto"/>
    </w:pPr>
    <w:rPr>
      <w:sz w:val="24"/>
      <w:szCs w:val="24"/>
    </w:rPr>
  </w:style>
  <w:style w:type="paragraph" w:customStyle="1" w:styleId="2C83B5CDFEE94D46B8608CE259DA78A8">
    <w:name w:val="2C83B5CDFEE94D46B8608CE259DA78A8"/>
    <w:rsid w:val="00AC6E32"/>
    <w:pPr>
      <w:spacing w:after="0" w:line="240" w:lineRule="auto"/>
    </w:pPr>
    <w:rPr>
      <w:sz w:val="24"/>
      <w:szCs w:val="24"/>
    </w:rPr>
  </w:style>
  <w:style w:type="paragraph" w:customStyle="1" w:styleId="6A52480A09BD6C4C9C3E5273DBBBAD35">
    <w:name w:val="6A52480A09BD6C4C9C3E5273DBBBAD35"/>
    <w:rsid w:val="00AC6E32"/>
    <w:pPr>
      <w:spacing w:after="0" w:line="240" w:lineRule="auto"/>
    </w:pPr>
    <w:rPr>
      <w:sz w:val="24"/>
      <w:szCs w:val="24"/>
    </w:rPr>
  </w:style>
  <w:style w:type="paragraph" w:customStyle="1" w:styleId="C41D1310C2AC9A4E8E62D08E07D59D1F">
    <w:name w:val="C41D1310C2AC9A4E8E62D08E07D59D1F"/>
    <w:rsid w:val="00AC6E32"/>
    <w:pPr>
      <w:spacing w:after="0" w:line="240" w:lineRule="auto"/>
    </w:pPr>
    <w:rPr>
      <w:sz w:val="24"/>
      <w:szCs w:val="24"/>
    </w:rPr>
  </w:style>
  <w:style w:type="paragraph" w:customStyle="1" w:styleId="E3F11027F608FA4185B82CB27B49E8BC">
    <w:name w:val="E3F11027F608FA4185B82CB27B49E8BC"/>
    <w:rsid w:val="00AC6E32"/>
    <w:pPr>
      <w:spacing w:after="0" w:line="240" w:lineRule="auto"/>
    </w:pPr>
    <w:rPr>
      <w:sz w:val="24"/>
      <w:szCs w:val="24"/>
    </w:rPr>
  </w:style>
  <w:style w:type="paragraph" w:customStyle="1" w:styleId="3E1F2D5D7AB4B64497714D106A0CD5A1">
    <w:name w:val="3E1F2D5D7AB4B64497714D106A0CD5A1"/>
    <w:rsid w:val="00AC6E32"/>
    <w:pPr>
      <w:spacing w:after="0" w:line="240" w:lineRule="auto"/>
    </w:pPr>
    <w:rPr>
      <w:sz w:val="24"/>
      <w:szCs w:val="24"/>
    </w:rPr>
  </w:style>
  <w:style w:type="paragraph" w:customStyle="1" w:styleId="C457469713C0F64B80CD4FF4397D7454">
    <w:name w:val="C457469713C0F64B80CD4FF4397D7454"/>
    <w:rsid w:val="00AC6E32"/>
    <w:pPr>
      <w:spacing w:after="0" w:line="240" w:lineRule="auto"/>
    </w:pPr>
    <w:rPr>
      <w:sz w:val="24"/>
      <w:szCs w:val="24"/>
    </w:rPr>
  </w:style>
  <w:style w:type="paragraph" w:customStyle="1" w:styleId="981BCAE474C07E40ADBEAD9CE2EA7617">
    <w:name w:val="981BCAE474C07E40ADBEAD9CE2EA7617"/>
    <w:rsid w:val="00AC6E32"/>
    <w:pPr>
      <w:spacing w:after="0" w:line="240" w:lineRule="auto"/>
    </w:pPr>
    <w:rPr>
      <w:sz w:val="24"/>
      <w:szCs w:val="24"/>
    </w:rPr>
  </w:style>
  <w:style w:type="paragraph" w:customStyle="1" w:styleId="CAF5E51C2187E847911154F839CA2E80">
    <w:name w:val="CAF5E51C2187E847911154F839CA2E80"/>
    <w:rsid w:val="00AC6E32"/>
    <w:pPr>
      <w:spacing w:after="0" w:line="240" w:lineRule="auto"/>
    </w:pPr>
    <w:rPr>
      <w:sz w:val="24"/>
      <w:szCs w:val="24"/>
    </w:rPr>
  </w:style>
  <w:style w:type="paragraph" w:customStyle="1" w:styleId="006CF58DCEE8874DB876AF20AC619450">
    <w:name w:val="006CF58DCEE8874DB876AF20AC619450"/>
    <w:rsid w:val="00AC6E32"/>
    <w:pPr>
      <w:spacing w:after="0" w:line="240" w:lineRule="auto"/>
    </w:pPr>
    <w:rPr>
      <w:sz w:val="24"/>
      <w:szCs w:val="24"/>
    </w:rPr>
  </w:style>
  <w:style w:type="paragraph" w:customStyle="1" w:styleId="8A6FBA01BBBE464FB5865B669A829E43">
    <w:name w:val="8A6FBA01BBBE464FB5865B669A829E43"/>
    <w:rsid w:val="00AC6E32"/>
    <w:pPr>
      <w:spacing w:after="0" w:line="240" w:lineRule="auto"/>
    </w:pPr>
    <w:rPr>
      <w:sz w:val="24"/>
      <w:szCs w:val="24"/>
    </w:rPr>
  </w:style>
  <w:style w:type="paragraph" w:customStyle="1" w:styleId="CBBB67F3C5ED8D42B63344A9AA1F5225">
    <w:name w:val="CBBB67F3C5ED8D42B63344A9AA1F5225"/>
    <w:rsid w:val="00AC6E32"/>
    <w:pPr>
      <w:spacing w:after="0" w:line="240" w:lineRule="auto"/>
    </w:pPr>
    <w:rPr>
      <w:sz w:val="24"/>
      <w:szCs w:val="24"/>
    </w:rPr>
  </w:style>
  <w:style w:type="paragraph" w:customStyle="1" w:styleId="A924B419EAC11D458386B74121B545FE">
    <w:name w:val="A924B419EAC11D458386B74121B545FE"/>
    <w:rsid w:val="00AC6E32"/>
    <w:pPr>
      <w:spacing w:after="0" w:line="240" w:lineRule="auto"/>
    </w:pPr>
    <w:rPr>
      <w:sz w:val="24"/>
      <w:szCs w:val="24"/>
    </w:rPr>
  </w:style>
  <w:style w:type="paragraph" w:customStyle="1" w:styleId="F970EB28D77E084B86BCF0D4BF862CDA">
    <w:name w:val="F970EB28D77E084B86BCF0D4BF862CDA"/>
    <w:rsid w:val="00AC6E32"/>
    <w:pPr>
      <w:spacing w:after="0" w:line="240" w:lineRule="auto"/>
    </w:pPr>
    <w:rPr>
      <w:sz w:val="24"/>
      <w:szCs w:val="24"/>
    </w:rPr>
  </w:style>
  <w:style w:type="paragraph" w:customStyle="1" w:styleId="BA1F6F2AA78ABC41B5D278E2CC3C7603">
    <w:name w:val="BA1F6F2AA78ABC41B5D278E2CC3C7603"/>
    <w:rsid w:val="00AC6E32"/>
    <w:pPr>
      <w:spacing w:after="0" w:line="240" w:lineRule="auto"/>
    </w:pPr>
    <w:rPr>
      <w:sz w:val="24"/>
      <w:szCs w:val="24"/>
    </w:rPr>
  </w:style>
  <w:style w:type="paragraph" w:customStyle="1" w:styleId="09A4BCD97A260D44BCC4EEE17EFD9A61">
    <w:name w:val="09A4BCD97A260D44BCC4EEE17EFD9A61"/>
    <w:rsid w:val="00AC6E32"/>
    <w:pPr>
      <w:spacing w:after="0" w:line="240" w:lineRule="auto"/>
    </w:pPr>
    <w:rPr>
      <w:sz w:val="24"/>
      <w:szCs w:val="24"/>
    </w:rPr>
  </w:style>
  <w:style w:type="paragraph" w:customStyle="1" w:styleId="78268EDF9E8506418B69AF5DB3880BBD">
    <w:name w:val="78268EDF9E8506418B69AF5DB3880BBD"/>
    <w:rsid w:val="00AC6E32"/>
    <w:pPr>
      <w:spacing w:after="0" w:line="240" w:lineRule="auto"/>
    </w:pPr>
    <w:rPr>
      <w:sz w:val="24"/>
      <w:szCs w:val="24"/>
    </w:rPr>
  </w:style>
  <w:style w:type="paragraph" w:customStyle="1" w:styleId="F1F0A29E3DF35F41BD2CD84596C5A8DC">
    <w:name w:val="F1F0A29E3DF35F41BD2CD84596C5A8DC"/>
    <w:rsid w:val="00AC6E32"/>
    <w:pPr>
      <w:spacing w:after="0" w:line="240" w:lineRule="auto"/>
    </w:pPr>
    <w:rPr>
      <w:sz w:val="24"/>
      <w:szCs w:val="24"/>
    </w:rPr>
  </w:style>
  <w:style w:type="paragraph" w:customStyle="1" w:styleId="F346ED0DD631094FB723AFEC192C3FB6">
    <w:name w:val="F346ED0DD631094FB723AFEC192C3FB6"/>
    <w:rsid w:val="00AC6E32"/>
    <w:pPr>
      <w:spacing w:after="0" w:line="240" w:lineRule="auto"/>
    </w:pPr>
    <w:rPr>
      <w:sz w:val="24"/>
      <w:szCs w:val="24"/>
    </w:rPr>
  </w:style>
  <w:style w:type="paragraph" w:customStyle="1" w:styleId="6255D198430EA344B05F28A7B45858E5">
    <w:name w:val="6255D198430EA344B05F28A7B45858E5"/>
    <w:rsid w:val="00AC6E32"/>
    <w:pPr>
      <w:spacing w:after="0" w:line="240" w:lineRule="auto"/>
    </w:pPr>
    <w:rPr>
      <w:sz w:val="24"/>
      <w:szCs w:val="24"/>
    </w:rPr>
  </w:style>
  <w:style w:type="paragraph" w:customStyle="1" w:styleId="0EE936858FCA0F4D857A885E58AD86FD">
    <w:name w:val="0EE936858FCA0F4D857A885E58AD86FD"/>
    <w:rsid w:val="00AC6E32"/>
    <w:pPr>
      <w:spacing w:after="0" w:line="240" w:lineRule="auto"/>
    </w:pPr>
    <w:rPr>
      <w:sz w:val="24"/>
      <w:szCs w:val="24"/>
    </w:rPr>
  </w:style>
  <w:style w:type="paragraph" w:customStyle="1" w:styleId="575776A35278664F96F18869B89DD658">
    <w:name w:val="575776A35278664F96F18869B89DD658"/>
    <w:rsid w:val="00AC6E32"/>
    <w:pPr>
      <w:spacing w:after="0" w:line="240" w:lineRule="auto"/>
    </w:pPr>
    <w:rPr>
      <w:sz w:val="24"/>
      <w:szCs w:val="24"/>
    </w:rPr>
  </w:style>
  <w:style w:type="paragraph" w:customStyle="1" w:styleId="8CA512F652F81C41ABD58790D891CCF5">
    <w:name w:val="8CA512F652F81C41ABD58790D891CCF5"/>
    <w:rsid w:val="00AC6E32"/>
    <w:pPr>
      <w:spacing w:after="0" w:line="240" w:lineRule="auto"/>
    </w:pPr>
    <w:rPr>
      <w:sz w:val="24"/>
      <w:szCs w:val="24"/>
    </w:rPr>
  </w:style>
  <w:style w:type="paragraph" w:customStyle="1" w:styleId="99B1FBAA1189D34A8F3E7B7D28985734">
    <w:name w:val="99B1FBAA1189D34A8F3E7B7D28985734"/>
    <w:rsid w:val="00AC6E32"/>
    <w:pPr>
      <w:spacing w:after="0" w:line="240" w:lineRule="auto"/>
    </w:pPr>
    <w:rPr>
      <w:sz w:val="24"/>
      <w:szCs w:val="24"/>
    </w:rPr>
  </w:style>
  <w:style w:type="paragraph" w:customStyle="1" w:styleId="0593CAF4E16A9A4CA6FE3A06DCF21151">
    <w:name w:val="0593CAF4E16A9A4CA6FE3A06DCF21151"/>
    <w:rsid w:val="00AC6E32"/>
    <w:pPr>
      <w:spacing w:after="0" w:line="240" w:lineRule="auto"/>
    </w:pPr>
    <w:rPr>
      <w:sz w:val="24"/>
      <w:szCs w:val="24"/>
    </w:rPr>
  </w:style>
  <w:style w:type="paragraph" w:customStyle="1" w:styleId="5F0E6102EFCAE24FBAE06E02A07787F0">
    <w:name w:val="5F0E6102EFCAE24FBAE06E02A07787F0"/>
    <w:rsid w:val="00AC6E32"/>
    <w:pPr>
      <w:spacing w:after="0" w:line="240" w:lineRule="auto"/>
    </w:pPr>
    <w:rPr>
      <w:sz w:val="24"/>
      <w:szCs w:val="24"/>
    </w:rPr>
  </w:style>
  <w:style w:type="paragraph" w:customStyle="1" w:styleId="A411473AC47BC34A97626E4EB22055D9">
    <w:name w:val="A411473AC47BC34A97626E4EB22055D9"/>
    <w:rsid w:val="00AC6E32"/>
    <w:pPr>
      <w:spacing w:after="0" w:line="240" w:lineRule="auto"/>
    </w:pPr>
    <w:rPr>
      <w:sz w:val="24"/>
      <w:szCs w:val="24"/>
    </w:rPr>
  </w:style>
  <w:style w:type="paragraph" w:customStyle="1" w:styleId="F892D9DCDDCC7E4EB2C309E2BF82F306">
    <w:name w:val="F892D9DCDDCC7E4EB2C309E2BF82F306"/>
    <w:rsid w:val="00AC6E32"/>
    <w:pPr>
      <w:spacing w:after="0" w:line="240" w:lineRule="auto"/>
    </w:pPr>
    <w:rPr>
      <w:sz w:val="24"/>
      <w:szCs w:val="24"/>
    </w:rPr>
  </w:style>
  <w:style w:type="paragraph" w:customStyle="1" w:styleId="B57FAC0D3DD37C49B1EE609770839985">
    <w:name w:val="B57FAC0D3DD37C49B1EE609770839985"/>
    <w:rsid w:val="00AC6E32"/>
    <w:pPr>
      <w:spacing w:after="0" w:line="240" w:lineRule="auto"/>
    </w:pPr>
    <w:rPr>
      <w:sz w:val="24"/>
      <w:szCs w:val="24"/>
    </w:rPr>
  </w:style>
  <w:style w:type="paragraph" w:customStyle="1" w:styleId="E891922E7CDD2C44B316052D98584D4B">
    <w:name w:val="E891922E7CDD2C44B316052D98584D4B"/>
    <w:rsid w:val="00AC6E32"/>
    <w:pPr>
      <w:spacing w:after="0" w:line="240" w:lineRule="auto"/>
    </w:pPr>
    <w:rPr>
      <w:sz w:val="24"/>
      <w:szCs w:val="24"/>
    </w:rPr>
  </w:style>
  <w:style w:type="paragraph" w:customStyle="1" w:styleId="C64AA976A9B88D49A9B9F8C81CC66038">
    <w:name w:val="C64AA976A9B88D49A9B9F8C81CC66038"/>
    <w:rsid w:val="00AC6E32"/>
    <w:pPr>
      <w:spacing w:after="0" w:line="240" w:lineRule="auto"/>
    </w:pPr>
    <w:rPr>
      <w:sz w:val="24"/>
      <w:szCs w:val="24"/>
    </w:rPr>
  </w:style>
  <w:style w:type="paragraph" w:customStyle="1" w:styleId="B85573A42EFCC945BD4431C51DADDA8E">
    <w:name w:val="B85573A42EFCC945BD4431C51DADDA8E"/>
    <w:rsid w:val="00AC6E32"/>
    <w:pPr>
      <w:spacing w:after="0" w:line="240" w:lineRule="auto"/>
    </w:pPr>
    <w:rPr>
      <w:sz w:val="24"/>
      <w:szCs w:val="24"/>
    </w:rPr>
  </w:style>
  <w:style w:type="paragraph" w:customStyle="1" w:styleId="698E0EDCB4B5584F99BAF7D148444831">
    <w:name w:val="698E0EDCB4B5584F99BAF7D148444831"/>
    <w:rsid w:val="00AC6E32"/>
    <w:pPr>
      <w:spacing w:after="0" w:line="240" w:lineRule="auto"/>
    </w:pPr>
    <w:rPr>
      <w:sz w:val="24"/>
      <w:szCs w:val="24"/>
    </w:rPr>
  </w:style>
  <w:style w:type="paragraph" w:customStyle="1" w:styleId="3937E5B7AE5F4E4DADA13437032DE153">
    <w:name w:val="3937E5B7AE5F4E4DADA13437032DE153"/>
    <w:rsid w:val="00AC6E32"/>
    <w:pPr>
      <w:spacing w:after="0" w:line="240" w:lineRule="auto"/>
    </w:pPr>
    <w:rPr>
      <w:sz w:val="24"/>
      <w:szCs w:val="24"/>
    </w:rPr>
  </w:style>
  <w:style w:type="paragraph" w:customStyle="1" w:styleId="FC2853DA970A744A9BC3C277A8046EB4">
    <w:name w:val="FC2853DA970A744A9BC3C277A8046EB4"/>
    <w:rsid w:val="00AC6E32"/>
    <w:pPr>
      <w:spacing w:after="0" w:line="240" w:lineRule="auto"/>
    </w:pPr>
    <w:rPr>
      <w:sz w:val="24"/>
      <w:szCs w:val="24"/>
    </w:rPr>
  </w:style>
  <w:style w:type="paragraph" w:customStyle="1" w:styleId="9FB838D79DE7B0488E04EC753EC19703">
    <w:name w:val="9FB838D79DE7B0488E04EC753EC19703"/>
    <w:rsid w:val="00AC6E32"/>
    <w:pPr>
      <w:spacing w:after="0" w:line="240" w:lineRule="auto"/>
    </w:pPr>
    <w:rPr>
      <w:sz w:val="24"/>
      <w:szCs w:val="24"/>
    </w:rPr>
  </w:style>
  <w:style w:type="paragraph" w:customStyle="1" w:styleId="E3E50807F4842B47BB5EB690B6314D0F">
    <w:name w:val="E3E50807F4842B47BB5EB690B6314D0F"/>
    <w:rsid w:val="00144F95"/>
    <w:pPr>
      <w:spacing w:after="0" w:line="240" w:lineRule="auto"/>
    </w:pPr>
    <w:rPr>
      <w:sz w:val="24"/>
      <w:szCs w:val="24"/>
    </w:rPr>
  </w:style>
  <w:style w:type="paragraph" w:customStyle="1" w:styleId="4476700D958A6F4EA8CBD82F0BB55E29">
    <w:name w:val="4476700D958A6F4EA8CBD82F0BB55E29"/>
    <w:rsid w:val="00144F95"/>
    <w:pPr>
      <w:spacing w:after="0" w:line="240" w:lineRule="auto"/>
    </w:pPr>
    <w:rPr>
      <w:sz w:val="24"/>
      <w:szCs w:val="24"/>
    </w:rPr>
  </w:style>
  <w:style w:type="paragraph" w:customStyle="1" w:styleId="8C0455DEC3DBC5499B6A3632412C7879">
    <w:name w:val="8C0455DEC3DBC5499B6A3632412C7879"/>
    <w:rsid w:val="00144F95"/>
    <w:pPr>
      <w:spacing w:after="0" w:line="240" w:lineRule="auto"/>
    </w:pPr>
    <w:rPr>
      <w:sz w:val="24"/>
      <w:szCs w:val="24"/>
    </w:rPr>
  </w:style>
  <w:style w:type="paragraph" w:customStyle="1" w:styleId="2977084EBD59344895842AE250EC93F9">
    <w:name w:val="2977084EBD59344895842AE250EC93F9"/>
    <w:rsid w:val="00DB691B"/>
    <w:pPr>
      <w:spacing w:after="0" w:line="240" w:lineRule="auto"/>
    </w:pPr>
    <w:rPr>
      <w:sz w:val="24"/>
      <w:szCs w:val="24"/>
    </w:rPr>
  </w:style>
  <w:style w:type="paragraph" w:customStyle="1" w:styleId="831683802CCDEB4DAD91005D2E7DD025">
    <w:name w:val="831683802CCDEB4DAD91005D2E7DD025"/>
    <w:rsid w:val="00301E52"/>
    <w:pPr>
      <w:spacing w:after="0" w:line="240" w:lineRule="auto"/>
    </w:pPr>
    <w:rPr>
      <w:sz w:val="24"/>
      <w:szCs w:val="24"/>
    </w:rPr>
  </w:style>
  <w:style w:type="paragraph" w:customStyle="1" w:styleId="4D03C3356556E44C99CC0DB923C93967">
    <w:name w:val="4D03C3356556E44C99CC0DB923C93967"/>
    <w:rsid w:val="00301E52"/>
    <w:pPr>
      <w:spacing w:after="0" w:line="240" w:lineRule="auto"/>
    </w:pPr>
    <w:rPr>
      <w:sz w:val="24"/>
      <w:szCs w:val="24"/>
    </w:rPr>
  </w:style>
  <w:style w:type="paragraph" w:customStyle="1" w:styleId="9AE36370060DB941AFEBBA28FDD7795D">
    <w:name w:val="9AE36370060DB941AFEBBA28FDD7795D"/>
    <w:rsid w:val="00301E52"/>
    <w:pPr>
      <w:spacing w:after="0" w:line="240" w:lineRule="auto"/>
    </w:pPr>
    <w:rPr>
      <w:sz w:val="24"/>
      <w:szCs w:val="24"/>
    </w:rPr>
  </w:style>
  <w:style w:type="paragraph" w:customStyle="1" w:styleId="F9A7FAE25F37794B904DF029D656E2EE">
    <w:name w:val="F9A7FAE25F37794B904DF029D656E2EE"/>
    <w:rsid w:val="00301E52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CC8E0D-C2EE-3C49-B234-82589E70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6</cp:revision>
  <cp:lastPrinted>2018-10-09T18:41:00Z</cp:lastPrinted>
  <dcterms:created xsi:type="dcterms:W3CDTF">2020-01-10T21:22:00Z</dcterms:created>
  <dcterms:modified xsi:type="dcterms:W3CDTF">2020-03-04T00:08:00Z</dcterms:modified>
</cp:coreProperties>
</file>