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9604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E0A1D" wp14:editId="75B6C9E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59F4C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05756000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B70816" w:rsidRPr="007C11AB">
            <w:rPr>
              <w:rStyle w:val="PlaceholderText"/>
            </w:rPr>
            <w:t>Click here to enter a date.</w:t>
          </w:r>
        </w:sdtContent>
      </w:sdt>
      <w:r w:rsidR="00E27664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621338430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E27664" w:rsidRPr="007C11AB">
            <w:rPr>
              <w:rStyle w:val="PlaceholderText"/>
            </w:rPr>
            <w:t>Click here to enter a date.</w:t>
          </w:r>
        </w:sdtContent>
      </w:sdt>
    </w:p>
    <w:p w14:paraId="66DAD6C4" w14:textId="37942F87" w:rsidR="00D96F7E" w:rsidRDefault="009B0533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320A0" wp14:editId="7DDEEF6E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129553"/>
                <wp:effectExtent l="0" t="0" r="5715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129553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67483" w14:textId="77777777" w:rsidR="009B0533" w:rsidRDefault="009B0533" w:rsidP="009B0533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407791" w14:textId="77777777" w:rsidR="009B0533" w:rsidRDefault="009B0533" w:rsidP="009B0533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037D570" w14:textId="77777777" w:rsidR="009B0533" w:rsidRDefault="009B0533" w:rsidP="009B0533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39835FF" w14:textId="77777777" w:rsidR="009B0533" w:rsidRPr="009B0533" w:rsidRDefault="009B0533" w:rsidP="009B05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Considered the strategic issues and requirements identified as part of Task 1 (An </w:t>
                            </w:r>
                            <w:proofErr w:type="spellStart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Your Organization) and determined the scope and boundaries of the energy management system (</w:t>
                            </w:r>
                            <w:proofErr w:type="spellStart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70854B9D" w14:textId="415C5872" w:rsidR="009B0533" w:rsidRPr="009B0533" w:rsidRDefault="009B0533" w:rsidP="009B05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Developed an </w:t>
                            </w:r>
                            <w:proofErr w:type="spellStart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Scope and Boundaries Statement.</w:t>
                            </w:r>
                          </w:p>
                          <w:p w14:paraId="53F3FFCF" w14:textId="77777777" w:rsidR="009B0533" w:rsidRPr="00A76848" w:rsidRDefault="009B0533" w:rsidP="009B0533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320A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8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" fillcolor="#4e5992" stroked="f" strokeweight=".5pt">
                <v:textbox>
                  <w:txbxContent>
                    <w:p w14:paraId="16D67483" w14:textId="77777777" w:rsidR="009B0533" w:rsidRDefault="009B0533" w:rsidP="009B0533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407791" w14:textId="77777777" w:rsidR="009B0533" w:rsidRDefault="009B0533" w:rsidP="009B0533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037D570" w14:textId="77777777" w:rsidR="009B0533" w:rsidRDefault="009B0533" w:rsidP="009B0533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39835FF" w14:textId="77777777" w:rsidR="009B0533" w:rsidRPr="009B0533" w:rsidRDefault="009B0533" w:rsidP="009B05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Considered the strategic issues and requirements identified as part of Task 1 (An 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Your Organization) and determined the scope and boundaries of the energy management system (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).</w:t>
                      </w:r>
                    </w:p>
                    <w:p w14:paraId="70854B9D" w14:textId="415C5872" w:rsidR="009B0533" w:rsidRPr="009B0533" w:rsidRDefault="009B0533" w:rsidP="009B05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Developed an 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Scope and Boundaries Statement.</w:t>
                      </w:r>
                    </w:p>
                    <w:p w14:paraId="53F3FFCF" w14:textId="77777777" w:rsidR="009B0533" w:rsidRPr="00A76848" w:rsidRDefault="009B0533" w:rsidP="009B0533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66030418"/>
          <w:placeholder>
            <w:docPart w:val="DefaultPlaceholder_1081868574"/>
          </w:placeholder>
          <w:showingPlcHdr/>
        </w:sdtPr>
        <w:sdtEndPr/>
        <w:sdtContent>
          <w:r w:rsidR="00BD399E" w:rsidRPr="00587CDB">
            <w:rPr>
              <w:rStyle w:val="PlaceholderText"/>
            </w:rPr>
            <w:t>Click here to enter text.</w:t>
          </w:r>
        </w:sdtContent>
      </w:sdt>
      <w:r w:rsidR="00E27664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44457173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E27664" w:rsidRPr="007C11AB">
            <w:rPr>
              <w:rStyle w:val="PlaceholderText"/>
            </w:rPr>
            <w:t>Click here to enter a date.</w:t>
          </w:r>
        </w:sdtContent>
      </w:sdt>
      <w:r w:rsidR="00E27664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</w:t>
      </w:r>
    </w:p>
    <w:p w14:paraId="746E09B2" w14:textId="0D34A46A" w:rsidR="00BD399E" w:rsidRDefault="00BD399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7BF763C0" w14:textId="5CBAA653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7F8B9571" w14:textId="28F10158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0CD5905" w14:textId="20DCFCAB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8D5FC85" w14:textId="24455056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227BACD" w14:textId="19360FDC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A0B260A" w14:textId="28BF3389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A28E9CF" w14:textId="1E9E7847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B21D87F" w14:textId="77777777" w:rsidR="00196EE9" w:rsidRDefault="00196EE9" w:rsidP="00196EE9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3DCFD626" w14:textId="77777777" w:rsidR="00675CC4" w:rsidRPr="00196EE9" w:rsidRDefault="00EF3EDC" w:rsidP="00196EE9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196EE9">
        <w:rPr>
          <w:rFonts w:ascii="Arial" w:hAnsi="Arial" w:cs="Arial"/>
          <w:color w:val="000000" w:themeColor="text1"/>
          <w:sz w:val="20"/>
          <w:u w:val="single"/>
        </w:rPr>
        <w:t>Determine Scope and Boundaries</w:t>
      </w:r>
    </w:p>
    <w:p w14:paraId="7409740C" w14:textId="5C55B172" w:rsidR="00196EE9" w:rsidRDefault="00065557" w:rsidP="00675CC4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EB3D4F">
        <w:rPr>
          <w:rFonts w:ascii="Arial" w:hAnsi="Arial" w:cs="Arial"/>
          <w:color w:val="000000" w:themeColor="text1"/>
          <w:sz w:val="20"/>
        </w:rPr>
      </w:r>
      <w:r w:rsidR="00EB3D4F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4816C4">
        <w:rPr>
          <w:rFonts w:ascii="Arial" w:hAnsi="Arial" w:cs="Arial"/>
          <w:color w:val="000000" w:themeColor="text1"/>
          <w:sz w:val="20"/>
        </w:rPr>
        <w:t xml:space="preserve">We considered the strategic issues and requirements identified in Task 1 (An </w:t>
      </w:r>
      <w:proofErr w:type="spellStart"/>
      <w:r w:rsidR="004816C4">
        <w:rPr>
          <w:rFonts w:ascii="Arial" w:hAnsi="Arial" w:cs="Arial"/>
          <w:color w:val="000000" w:themeColor="text1"/>
          <w:sz w:val="20"/>
        </w:rPr>
        <w:t>EnMS</w:t>
      </w:r>
      <w:proofErr w:type="spellEnd"/>
      <w:r w:rsidR="004816C4">
        <w:rPr>
          <w:rFonts w:ascii="Arial" w:hAnsi="Arial" w:cs="Arial"/>
          <w:color w:val="000000" w:themeColor="text1"/>
          <w:sz w:val="20"/>
        </w:rPr>
        <w:t xml:space="preserve"> and Your Organization)</w:t>
      </w:r>
      <w:r>
        <w:rPr>
          <w:rFonts w:ascii="Arial" w:hAnsi="Arial" w:cs="Arial"/>
          <w:color w:val="000000" w:themeColor="text1"/>
          <w:sz w:val="20"/>
        </w:rPr>
        <w:t xml:space="preserve"> before determining our scope and boundaries</w:t>
      </w:r>
      <w:r w:rsidR="004816C4">
        <w:rPr>
          <w:rFonts w:ascii="Arial" w:hAnsi="Arial" w:cs="Arial"/>
          <w:color w:val="000000" w:themeColor="text1"/>
          <w:sz w:val="20"/>
        </w:rPr>
        <w:t>.</w:t>
      </w:r>
    </w:p>
    <w:p w14:paraId="69574B11" w14:textId="0C7B5F73" w:rsidR="00675CC4" w:rsidRDefault="00675CC4" w:rsidP="00675CC4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EB3D4F">
        <w:rPr>
          <w:rFonts w:ascii="Arial" w:hAnsi="Arial" w:cs="Arial"/>
          <w:color w:val="000000" w:themeColor="text1"/>
          <w:sz w:val="20"/>
        </w:rPr>
      </w:r>
      <w:r w:rsidR="00EB3D4F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675CC4">
        <w:rPr>
          <w:rFonts w:ascii="Arial" w:eastAsia="Times New Roman" w:hAnsi="Arial" w:cs="Arial"/>
          <w:color w:val="212529"/>
          <w:sz w:val="20"/>
          <w:szCs w:val="20"/>
        </w:rPr>
        <w:t>Identified the extent of activities, facilities, and decision structures to be included in your EnMS</w:t>
      </w:r>
    </w:p>
    <w:p w14:paraId="54E7AE28" w14:textId="77777777" w:rsidR="00906B81" w:rsidRPr="00906B81" w:rsidRDefault="00675CC4" w:rsidP="00906B81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Detail here:</w:t>
      </w:r>
    </w:p>
    <w:tbl>
      <w:tblPr>
        <w:tblStyle w:val="TableGrid"/>
        <w:tblW w:w="10608" w:type="dxa"/>
        <w:tblInd w:w="-815" w:type="dxa"/>
        <w:tblLook w:val="04A0" w:firstRow="1" w:lastRow="0" w:firstColumn="1" w:lastColumn="0" w:noHBand="0" w:noVBand="1"/>
      </w:tblPr>
      <w:tblGrid>
        <w:gridCol w:w="10608"/>
      </w:tblGrid>
      <w:tr w:rsidR="00906B81" w:rsidRPr="006A2C9F" w14:paraId="441387AD" w14:textId="77777777" w:rsidTr="009B0533">
        <w:trPr>
          <w:trHeight w:val="1544"/>
        </w:trPr>
        <w:tc>
          <w:tcPr>
            <w:tcW w:w="10608" w:type="dxa"/>
          </w:tcPr>
          <w:p w14:paraId="62357A33" w14:textId="77777777" w:rsidR="00846136" w:rsidRPr="00846136" w:rsidRDefault="00EB3D4F" w:rsidP="001B2245">
            <w:pPr>
              <w:spacing w:before="50" w:after="50" w:line="240" w:lineRule="auto"/>
              <w:ind w:right="327"/>
              <w:rPr>
                <w:rFonts w:ascii="Arial" w:hAnsi="Arial" w:cs="Arial"/>
                <w:color w:val="FF0000"/>
                <w:sz w:val="20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</w:rPr>
                <w:id w:val="-86386644"/>
                <w:placeholder>
                  <w:docPart w:val="607A4174DC8B456FAA6EBC537B47FADB"/>
                </w:placeholder>
              </w:sdtPr>
              <w:sdtEndPr/>
              <w:sdtContent>
                <w:r w:rsidR="00846136" w:rsidRPr="00846136">
                  <w:rPr>
                    <w:rFonts w:ascii="Arial" w:hAnsi="Arial" w:cs="Arial"/>
                    <w:color w:val="FF0000"/>
                    <w:sz w:val="20"/>
                  </w:rPr>
                  <w:t>Since</w:t>
                </w:r>
                <w:r w:rsidR="001B2245" w:rsidRPr="00846136">
                  <w:rPr>
                    <w:rFonts w:ascii="Arial" w:hAnsi="Arial" w:cs="Arial"/>
                    <w:color w:val="FF0000"/>
                    <w:sz w:val="20"/>
                  </w:rPr>
                  <w:t xml:space="preserve"> our environmental management team considers a variety of resource uses</w:t>
                </w:r>
                <w:r w:rsidR="008775D4" w:rsidRPr="00846136">
                  <w:rPr>
                    <w:rFonts w:ascii="Arial" w:hAnsi="Arial" w:cs="Arial"/>
                    <w:color w:val="FF0000"/>
                    <w:sz w:val="20"/>
                  </w:rPr>
                  <w:t xml:space="preserve"> including </w:t>
                </w:r>
                <w:r w:rsidR="00846136" w:rsidRPr="00846136">
                  <w:rPr>
                    <w:rFonts w:ascii="Arial" w:hAnsi="Arial" w:cs="Arial"/>
                    <w:color w:val="FF0000"/>
                    <w:sz w:val="20"/>
                  </w:rPr>
                  <w:t>some</w:t>
                </w:r>
                <w:r w:rsidR="008775D4" w:rsidRPr="00846136">
                  <w:rPr>
                    <w:rFonts w:ascii="Arial" w:hAnsi="Arial" w:cs="Arial"/>
                    <w:color w:val="FF0000"/>
                    <w:sz w:val="20"/>
                  </w:rPr>
                  <w:t xml:space="preserve"> related to </w:t>
                </w:r>
                <w:r w:rsidR="00846136" w:rsidRPr="00846136">
                  <w:rPr>
                    <w:rFonts w:ascii="Arial" w:hAnsi="Arial" w:cs="Arial"/>
                    <w:color w:val="FF0000"/>
                    <w:sz w:val="20"/>
                  </w:rPr>
                  <w:t xml:space="preserve">our </w:t>
                </w:r>
                <w:r w:rsidR="008775D4" w:rsidRPr="00846136">
                  <w:rPr>
                    <w:rFonts w:ascii="Arial" w:hAnsi="Arial" w:cs="Arial"/>
                    <w:color w:val="FF0000"/>
                    <w:sz w:val="20"/>
                  </w:rPr>
                  <w:t xml:space="preserve">energy </w:t>
                </w:r>
                <w:r w:rsidR="00846136" w:rsidRPr="00846136">
                  <w:rPr>
                    <w:rFonts w:ascii="Arial" w:hAnsi="Arial" w:cs="Arial"/>
                    <w:color w:val="FF0000"/>
                    <w:sz w:val="20"/>
                  </w:rPr>
                  <w:t>system</w:t>
                </w:r>
                <w:r w:rsidR="001B2245" w:rsidRPr="00846136">
                  <w:rPr>
                    <w:rFonts w:ascii="Arial" w:hAnsi="Arial" w:cs="Arial"/>
                    <w:color w:val="FF0000"/>
                    <w:sz w:val="20"/>
                  </w:rPr>
                  <w:t xml:space="preserve">, we will </w:t>
                </w:r>
                <w:r w:rsidR="008775D4" w:rsidRPr="00846136">
                  <w:rPr>
                    <w:rFonts w:ascii="Arial" w:hAnsi="Arial" w:cs="Arial"/>
                    <w:color w:val="FF0000"/>
                    <w:sz w:val="20"/>
                  </w:rPr>
                  <w:t xml:space="preserve">maintain a distinct focus on energy performance </w:t>
                </w:r>
              </w:sdtContent>
            </w:sdt>
            <w:r w:rsidR="00846136" w:rsidRPr="00846136">
              <w:rPr>
                <w:rFonts w:ascii="Arial" w:hAnsi="Arial" w:cs="Arial"/>
                <w:color w:val="FF0000"/>
                <w:sz w:val="20"/>
              </w:rPr>
              <w:t xml:space="preserve">only in our 50001 Ready </w:t>
            </w:r>
            <w:proofErr w:type="spellStart"/>
            <w:r w:rsidR="00846136" w:rsidRPr="00846136">
              <w:rPr>
                <w:rFonts w:ascii="Arial" w:hAnsi="Arial" w:cs="Arial"/>
                <w:color w:val="FF0000"/>
                <w:sz w:val="20"/>
              </w:rPr>
              <w:t>EnMS</w:t>
            </w:r>
            <w:proofErr w:type="spellEnd"/>
            <w:r w:rsidR="00846136" w:rsidRPr="00846136">
              <w:rPr>
                <w:rFonts w:ascii="Arial" w:hAnsi="Arial" w:cs="Arial"/>
                <w:color w:val="FF0000"/>
                <w:sz w:val="20"/>
              </w:rPr>
              <w:t>.</w:t>
            </w:r>
          </w:p>
          <w:p w14:paraId="1AD0A67E" w14:textId="77777777" w:rsidR="00846136" w:rsidRPr="00846136" w:rsidRDefault="00846136" w:rsidP="001B2245">
            <w:pPr>
              <w:spacing w:before="50" w:after="50" w:line="240" w:lineRule="auto"/>
              <w:ind w:right="327"/>
              <w:rPr>
                <w:rFonts w:ascii="Arial" w:hAnsi="Arial" w:cs="Arial"/>
                <w:color w:val="FF0000"/>
                <w:sz w:val="20"/>
              </w:rPr>
            </w:pPr>
          </w:p>
          <w:p w14:paraId="57110C59" w14:textId="3BAB452D" w:rsidR="00906B81" w:rsidRPr="00846136" w:rsidRDefault="00846136" w:rsidP="001B2245">
            <w:pPr>
              <w:spacing w:before="50" w:after="50" w:line="240" w:lineRule="auto"/>
              <w:ind w:right="327"/>
              <w:rPr>
                <w:rFonts w:ascii="Arial" w:hAnsi="Arial" w:cs="Arial"/>
                <w:color w:val="FF0000"/>
                <w:sz w:val="20"/>
              </w:rPr>
            </w:pPr>
            <w:r w:rsidRPr="00846136">
              <w:rPr>
                <w:rFonts w:ascii="Arial" w:hAnsi="Arial" w:cs="Arial"/>
                <w:color w:val="FF0000"/>
                <w:sz w:val="20"/>
              </w:rPr>
              <w:t xml:space="preserve">We have connected with local leadership to discuss our pursuit of 50001 Ready and interest in local opportunities to share lessons learned, requiring no additional action at this time. </w:t>
            </w:r>
          </w:p>
        </w:tc>
      </w:tr>
    </w:tbl>
    <w:p w14:paraId="3C48CD6B" w14:textId="77777777" w:rsidR="00675CC4" w:rsidRDefault="00675CC4" w:rsidP="00906B81">
      <w:pPr>
        <w:spacing w:line="240" w:lineRule="auto"/>
        <w:rPr>
          <w:rFonts w:ascii="Arial" w:eastAsia="Times New Roman" w:hAnsi="Arial" w:cs="Arial"/>
          <w:color w:val="212529"/>
          <w:sz w:val="20"/>
          <w:szCs w:val="20"/>
        </w:rPr>
      </w:pPr>
    </w:p>
    <w:p w14:paraId="4FFD45FB" w14:textId="77777777" w:rsidR="00675CC4" w:rsidRDefault="00675CC4" w:rsidP="00675CC4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 w:rsidRPr="00675CC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5CC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EB3D4F">
        <w:rPr>
          <w:rFonts w:ascii="Arial" w:hAnsi="Arial" w:cs="Arial"/>
          <w:color w:val="000000" w:themeColor="text1"/>
          <w:sz w:val="20"/>
          <w:szCs w:val="20"/>
        </w:rPr>
      </w:r>
      <w:r w:rsidR="00EB3D4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675CC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75CC4">
        <w:rPr>
          <w:rFonts w:ascii="Arial" w:eastAsia="Times New Roman" w:hAnsi="Arial" w:cs="Arial"/>
          <w:color w:val="212529"/>
          <w:sz w:val="20"/>
          <w:szCs w:val="20"/>
        </w:rPr>
        <w:t>Defined site limits and/or organizational limits of your EnMS</w:t>
      </w:r>
    </w:p>
    <w:p w14:paraId="42728C4B" w14:textId="77777777" w:rsidR="00906B81" w:rsidRPr="00906B81" w:rsidRDefault="00675CC4" w:rsidP="00906B81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Detail here:</w:t>
      </w:r>
    </w:p>
    <w:tbl>
      <w:tblPr>
        <w:tblStyle w:val="TableGrid"/>
        <w:tblW w:w="10659" w:type="dxa"/>
        <w:tblInd w:w="-815" w:type="dxa"/>
        <w:tblLook w:val="04A0" w:firstRow="1" w:lastRow="0" w:firstColumn="1" w:lastColumn="0" w:noHBand="0" w:noVBand="1"/>
      </w:tblPr>
      <w:tblGrid>
        <w:gridCol w:w="10659"/>
      </w:tblGrid>
      <w:tr w:rsidR="00906B81" w:rsidRPr="006A2C9F" w14:paraId="38555B5A" w14:textId="77777777" w:rsidTr="009B0533">
        <w:trPr>
          <w:trHeight w:val="1717"/>
        </w:trPr>
        <w:sdt>
          <w:sdtPr>
            <w:rPr>
              <w:rFonts w:ascii="Arial" w:hAnsi="Arial" w:cs="Arial"/>
              <w:color w:val="FF0000"/>
              <w:sz w:val="20"/>
            </w:rPr>
            <w:id w:val="-736707663"/>
            <w:placeholder>
              <w:docPart w:val="8718EC235A394250BFA0EA9883930B3E"/>
            </w:placeholder>
          </w:sdtPr>
          <w:sdtEndPr/>
          <w:sdtContent>
            <w:tc>
              <w:tcPr>
                <w:tcW w:w="10659" w:type="dxa"/>
              </w:tcPr>
              <w:p w14:paraId="3F7CF87B" w14:textId="72395D40" w:rsidR="00906B81" w:rsidRPr="00AA3807" w:rsidRDefault="00433C09" w:rsidP="00433C09">
                <w:pPr>
                  <w:spacing w:before="50" w:after="50" w:line="240" w:lineRule="auto"/>
                  <w:ind w:right="106"/>
                  <w:rPr>
                    <w:rFonts w:ascii="Arial" w:hAnsi="Arial" w:cs="Arial"/>
                    <w:color w:val="FF0000"/>
                    <w:sz w:val="20"/>
                  </w:rPr>
                </w:pPr>
                <w:r w:rsidRPr="00AA3807">
                  <w:rPr>
                    <w:rFonts w:ascii="Arial" w:hAnsi="Arial" w:cs="Arial"/>
                    <w:color w:val="FF0000"/>
                    <w:sz w:val="20"/>
                  </w:rPr>
                  <w:t xml:space="preserve">All buildings at our facility will be included in our </w:t>
                </w:r>
                <w:proofErr w:type="spellStart"/>
                <w:r w:rsidRPr="00AA3807">
                  <w:rPr>
                    <w:rFonts w:ascii="Arial" w:hAnsi="Arial" w:cs="Arial"/>
                    <w:color w:val="FF0000"/>
                    <w:sz w:val="20"/>
                  </w:rPr>
                  <w:t>EnMS</w:t>
                </w:r>
                <w:proofErr w:type="spellEnd"/>
                <w:r w:rsidRPr="00AA3807">
                  <w:rPr>
                    <w:rFonts w:ascii="Arial" w:hAnsi="Arial" w:cs="Arial"/>
                    <w:color w:val="FF0000"/>
                    <w:sz w:val="20"/>
                  </w:rPr>
                  <w:t>, but the 2 local satellite sites will not. This excludes 2 research areas</w:t>
                </w:r>
                <w:r w:rsidR="00530237">
                  <w:rPr>
                    <w:rFonts w:ascii="Arial" w:hAnsi="Arial" w:cs="Arial"/>
                    <w:color w:val="FF0000"/>
                    <w:sz w:val="20"/>
                  </w:rPr>
                  <w:t xml:space="preserve">, and will be considered for inclusion within the </w:t>
                </w:r>
                <w:proofErr w:type="spellStart"/>
                <w:r w:rsidR="00530237">
                  <w:rPr>
                    <w:rFonts w:ascii="Arial" w:hAnsi="Arial" w:cs="Arial"/>
                    <w:color w:val="FF0000"/>
                    <w:sz w:val="20"/>
                  </w:rPr>
                  <w:t>EnMS</w:t>
                </w:r>
                <w:proofErr w:type="spellEnd"/>
                <w:r w:rsidR="00530237">
                  <w:rPr>
                    <w:rFonts w:ascii="Arial" w:hAnsi="Arial" w:cs="Arial"/>
                    <w:color w:val="FF0000"/>
                    <w:sz w:val="20"/>
                  </w:rPr>
                  <w:t xml:space="preserve"> 3 years after the initial system recognition</w:t>
                </w:r>
                <w:r w:rsidRPr="00AA3807">
                  <w:rPr>
                    <w:rFonts w:ascii="Arial" w:hAnsi="Arial" w:cs="Arial"/>
                    <w:color w:val="FF0000"/>
                    <w:sz w:val="20"/>
                  </w:rPr>
                  <w:t>.</w:t>
                </w:r>
              </w:p>
            </w:tc>
          </w:sdtContent>
        </w:sdt>
      </w:tr>
    </w:tbl>
    <w:p w14:paraId="3D9E6F47" w14:textId="77777777" w:rsidR="002C09DC" w:rsidRDefault="002C09DC" w:rsidP="002C09DC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21FB9A2" w14:textId="30E81B55" w:rsidR="00906B81" w:rsidRDefault="00906B81" w:rsidP="002C09DC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36D4EDD" w14:textId="77777777" w:rsidR="004816C4" w:rsidRDefault="004816C4" w:rsidP="002C09DC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621303B" w14:textId="705B2318" w:rsidR="00906B81" w:rsidRPr="004816C4" w:rsidRDefault="004816C4" w:rsidP="004816C4">
      <w:pPr>
        <w:pStyle w:val="ListParagraph"/>
        <w:numPr>
          <w:ilvl w:val="0"/>
          <w:numId w:val="13"/>
        </w:numPr>
        <w:spacing w:line="240" w:lineRule="auto"/>
        <w:ind w:left="-450"/>
        <w:rPr>
          <w:rFonts w:ascii="Arial" w:eastAsia="Times New Roman" w:hAnsi="Arial" w:cs="Arial"/>
          <w:color w:val="212529"/>
          <w:sz w:val="20"/>
          <w:szCs w:val="20"/>
          <w:u w:val="single"/>
        </w:rPr>
      </w:pPr>
      <w:r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>D</w:t>
      </w:r>
      <w:r w:rsidR="000F11F5"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>evelop</w:t>
      </w:r>
      <w:r w:rsidR="00906B81"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 xml:space="preserve"> </w:t>
      </w:r>
      <w:r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 xml:space="preserve">an </w:t>
      </w:r>
      <w:proofErr w:type="spellStart"/>
      <w:r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>EnMS</w:t>
      </w:r>
      <w:proofErr w:type="spellEnd"/>
      <w:r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 xml:space="preserve"> Scope and Boundaries Statement</w:t>
      </w:r>
    </w:p>
    <w:p w14:paraId="353619B1" w14:textId="59E82EB3" w:rsidR="004816C4" w:rsidRPr="00E75806" w:rsidRDefault="004816C4" w:rsidP="000F11F5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Detail here:</w:t>
      </w:r>
    </w:p>
    <w:tbl>
      <w:tblPr>
        <w:tblStyle w:val="TableGrid"/>
        <w:tblW w:w="10827" w:type="dxa"/>
        <w:tblInd w:w="-815" w:type="dxa"/>
        <w:tblLook w:val="04A0" w:firstRow="1" w:lastRow="0" w:firstColumn="1" w:lastColumn="0" w:noHBand="0" w:noVBand="1"/>
      </w:tblPr>
      <w:tblGrid>
        <w:gridCol w:w="10827"/>
      </w:tblGrid>
      <w:tr w:rsidR="00906B81" w:rsidRPr="006A2C9F" w14:paraId="54CCC784" w14:textId="77777777" w:rsidTr="00EA171D">
        <w:trPr>
          <w:trHeight w:val="53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543254203"/>
            <w:placeholder>
              <w:docPart w:val="ABA86DD92A5A493BAF66B6763DC3607A"/>
            </w:placeholder>
          </w:sdtPr>
          <w:sdtEndPr>
            <w:rPr>
              <w:color w:val="FF0000"/>
            </w:rPr>
          </w:sdtEndPr>
          <w:sdtContent>
            <w:tc>
              <w:tcPr>
                <w:tcW w:w="10827" w:type="dxa"/>
                <w:vAlign w:val="center"/>
              </w:tcPr>
              <w:p w14:paraId="6894BB37" w14:textId="77777777" w:rsidR="000F62D8" w:rsidRPr="00176322" w:rsidRDefault="00530237" w:rsidP="000F62D8">
                <w:pPr>
                  <w:spacing w:before="50" w:after="50" w:line="240" w:lineRule="auto"/>
                  <w:ind w:right="98"/>
                  <w:rPr>
                    <w:rFonts w:ascii="Arial" w:hAnsi="Arial" w:cs="Arial"/>
                    <w:color w:val="FF0000"/>
                    <w:sz w:val="20"/>
                  </w:rPr>
                </w:pPr>
                <w:r w:rsidRPr="00176322">
                  <w:rPr>
                    <w:rFonts w:ascii="Arial" w:hAnsi="Arial" w:cs="Arial"/>
                    <w:color w:val="FF0000"/>
                    <w:sz w:val="20"/>
                  </w:rPr>
                  <w:t xml:space="preserve">The </w:t>
                </w:r>
                <w:proofErr w:type="spellStart"/>
                <w:r w:rsidRPr="00176322">
                  <w:rPr>
                    <w:rFonts w:ascii="Arial" w:hAnsi="Arial" w:cs="Arial"/>
                    <w:color w:val="FF0000"/>
                    <w:sz w:val="20"/>
                  </w:rPr>
                  <w:t>EnMS</w:t>
                </w:r>
                <w:proofErr w:type="spellEnd"/>
                <w:r w:rsidRPr="00176322">
                  <w:rPr>
                    <w:rFonts w:ascii="Arial" w:hAnsi="Arial" w:cs="Arial"/>
                    <w:color w:val="FF0000"/>
                    <w:sz w:val="20"/>
                  </w:rPr>
                  <w:t xml:space="preserve"> scope reaches across functions </w:t>
                </w:r>
                <w:r w:rsidR="000F62D8" w:rsidRPr="00176322">
                  <w:rPr>
                    <w:rFonts w:ascii="Arial" w:hAnsi="Arial" w:cs="Arial"/>
                    <w:color w:val="FF0000"/>
                    <w:sz w:val="20"/>
                  </w:rPr>
                  <w:t xml:space="preserve">and organizational processes, including research, facility operations and administration. </w:t>
                </w:r>
              </w:p>
              <w:p w14:paraId="1243F9A4" w14:textId="52449A64" w:rsidR="00052389" w:rsidRPr="00052389" w:rsidRDefault="000F62D8" w:rsidP="000F62D8">
                <w:pPr>
                  <w:spacing w:before="50" w:after="50" w:line="240" w:lineRule="auto"/>
                  <w:ind w:right="98"/>
                  <w:rPr>
                    <w:rFonts w:ascii="Arial" w:hAnsi="Arial" w:cs="Arial"/>
                    <w:sz w:val="20"/>
                  </w:rPr>
                </w:pPr>
                <w:r w:rsidRPr="00176322">
                  <w:rPr>
                    <w:rFonts w:ascii="Arial" w:hAnsi="Arial" w:cs="Arial"/>
                    <w:color w:val="FF0000"/>
                    <w:sz w:val="20"/>
                  </w:rPr>
                  <w:t xml:space="preserve">The </w:t>
                </w:r>
                <w:proofErr w:type="spellStart"/>
                <w:r w:rsidRPr="00176322">
                  <w:rPr>
                    <w:rFonts w:ascii="Arial" w:hAnsi="Arial" w:cs="Arial"/>
                    <w:color w:val="FF0000"/>
                    <w:sz w:val="20"/>
                  </w:rPr>
                  <w:t>EnMS</w:t>
                </w:r>
                <w:proofErr w:type="spellEnd"/>
                <w:r w:rsidRPr="00176322">
                  <w:rPr>
                    <w:rFonts w:ascii="Arial" w:hAnsi="Arial" w:cs="Arial"/>
                    <w:color w:val="FF0000"/>
                    <w:sz w:val="20"/>
                  </w:rPr>
                  <w:t xml:space="preserve"> boundaries will be </w:t>
                </w:r>
                <w:r w:rsidR="00176322" w:rsidRPr="00176322">
                  <w:rPr>
                    <w:rFonts w:ascii="Arial" w:hAnsi="Arial" w:cs="Arial"/>
                    <w:color w:val="FF0000"/>
                    <w:sz w:val="20"/>
                  </w:rPr>
                  <w:t xml:space="preserve">all of the facilities at the main site. This excludes two local satellites. </w:t>
                </w:r>
              </w:p>
            </w:tc>
          </w:sdtContent>
        </w:sdt>
      </w:tr>
    </w:tbl>
    <w:p w14:paraId="0A042F96" w14:textId="6AC229DA" w:rsidR="000A07D0" w:rsidRDefault="000A07D0" w:rsidP="00A74EB1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u w:val="single"/>
        </w:rPr>
      </w:pPr>
    </w:p>
    <w:p w14:paraId="37499D3F" w14:textId="54EAA2C8" w:rsidR="00A74EB1" w:rsidRPr="006A2C9F" w:rsidRDefault="00A74EB1" w:rsidP="00A74EB1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A74EB1" w:rsidRPr="006A2C9F" w14:paraId="131DE885" w14:textId="77777777" w:rsidTr="00E354F3">
        <w:trPr>
          <w:trHeight w:val="179"/>
        </w:trPr>
        <w:tc>
          <w:tcPr>
            <w:tcW w:w="509" w:type="dxa"/>
            <w:vAlign w:val="center"/>
          </w:tcPr>
          <w:p w14:paraId="1E2245CB" w14:textId="77777777" w:rsidR="00A74EB1" w:rsidRPr="006A2C9F" w:rsidRDefault="00A74EB1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B3D4F">
              <w:rPr>
                <w:rFonts w:ascii="Arial" w:hAnsi="Arial" w:cs="Arial"/>
                <w:color w:val="000000" w:themeColor="text1"/>
                <w:sz w:val="20"/>
              </w:rPr>
            </w:r>
            <w:r w:rsidR="00EB3D4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2101" w:type="dxa"/>
            <w:vAlign w:val="center"/>
          </w:tcPr>
          <w:p w14:paraId="23DC304C" w14:textId="77777777" w:rsidR="00A74EB1" w:rsidRPr="006A2C9F" w:rsidRDefault="00A74EB1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951600465"/>
            <w:placeholder>
              <w:docPart w:val="A64FB12DEBF548F584056D4F33D981F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5135AC40" w14:textId="77777777" w:rsidR="00A74EB1" w:rsidRPr="006A2C9F" w:rsidRDefault="00A74EB1" w:rsidP="00E354F3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7C11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74EB1" w:rsidRPr="006A2C9F" w14:paraId="0833CDF9" w14:textId="77777777" w:rsidTr="00E354F3">
        <w:trPr>
          <w:trHeight w:val="242"/>
        </w:trPr>
        <w:tc>
          <w:tcPr>
            <w:tcW w:w="509" w:type="dxa"/>
            <w:vAlign w:val="center"/>
          </w:tcPr>
          <w:p w14:paraId="7D6E04EA" w14:textId="77777777" w:rsidR="00A74EB1" w:rsidRPr="006A2C9F" w:rsidRDefault="00A74EB1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B3D4F">
              <w:rPr>
                <w:rFonts w:ascii="Arial" w:hAnsi="Arial" w:cs="Arial"/>
                <w:color w:val="000000" w:themeColor="text1"/>
                <w:sz w:val="20"/>
              </w:rPr>
            </w:r>
            <w:r w:rsidR="00EB3D4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00BF739B" w14:textId="77777777" w:rsidR="00A74EB1" w:rsidRPr="006A2C9F" w:rsidRDefault="00A74EB1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9565661"/>
            <w:placeholder>
              <w:docPart w:val="35336C31779341A089A13BE5E1111505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4BC2B8AE" w14:textId="77777777" w:rsidR="00A74EB1" w:rsidRPr="006A2C9F" w:rsidRDefault="00A74EB1" w:rsidP="00E354F3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1AD55B" w14:textId="682382C9" w:rsidR="00A74EB1" w:rsidRDefault="00A74EB1" w:rsidP="000F11F5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63BA1B71" w14:textId="77777777" w:rsidR="000C1760" w:rsidRDefault="000C1760" w:rsidP="000C1760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C8F6DE48A90D4004B9BA193851BA6620"/>
        </w:placeholder>
      </w:sdtPr>
      <w:sdtEndPr>
        <w:rPr>
          <w:color w:val="FF0000"/>
        </w:rPr>
      </w:sdtEndPr>
      <w:sdtContent>
        <w:bookmarkStart w:id="2" w:name="_GoBack" w:displacedByCustomXml="prev"/>
        <w:p w14:paraId="75BBA11A" w14:textId="489BA61E" w:rsidR="000C1760" w:rsidRPr="007F52DB" w:rsidRDefault="007F52DB" w:rsidP="000C1760">
          <w:pPr>
            <w:spacing w:line="240" w:lineRule="auto"/>
            <w:ind w:left="-806" w:right="-720"/>
            <w:rPr>
              <w:rFonts w:ascii="Arial" w:hAnsi="Arial" w:cs="Arial"/>
              <w:color w:val="FF0000"/>
              <w:sz w:val="20"/>
            </w:rPr>
          </w:pPr>
          <w:r w:rsidRPr="007F52DB">
            <w:rPr>
              <w:rFonts w:ascii="Arial" w:hAnsi="Arial" w:cs="Arial"/>
              <w:color w:val="FF0000"/>
              <w:sz w:val="20"/>
            </w:rPr>
            <w:t xml:space="preserve">We will review and update our scope as needed to reflect any changes in decision-making authority. </w:t>
          </w:r>
        </w:p>
      </w:sdtContent>
    </w:sdt>
    <w:bookmarkEnd w:id="2"/>
    <w:p w14:paraId="15D1740E" w14:textId="77777777" w:rsidR="00A74EB1" w:rsidRPr="00A74EB1" w:rsidRDefault="00A74EB1" w:rsidP="00A74EB1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sectPr w:rsidR="00A74EB1" w:rsidRPr="00A74EB1" w:rsidSect="007113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6BD72" w14:textId="77777777" w:rsidR="00EB3D4F" w:rsidRDefault="00EB3D4F" w:rsidP="00EF3EDC">
      <w:pPr>
        <w:spacing w:after="0" w:line="240" w:lineRule="auto"/>
      </w:pPr>
      <w:r>
        <w:separator/>
      </w:r>
    </w:p>
  </w:endnote>
  <w:endnote w:type="continuationSeparator" w:id="0">
    <w:p w14:paraId="1796A102" w14:textId="77777777" w:rsidR="00EB3D4F" w:rsidRDefault="00EB3D4F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9EEB1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A6DA56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2E6D05" w14:textId="6028D284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C176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1915A9" w14:textId="200B1086" w:rsidR="00EF3EDC" w:rsidRDefault="00052389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859C33" wp14:editId="75DE7132">
              <wp:simplePos x="0" y="0"/>
              <wp:positionH relativeFrom="column">
                <wp:posOffset>-740664</wp:posOffset>
              </wp:positionH>
              <wp:positionV relativeFrom="paragraph">
                <wp:posOffset>432054</wp:posOffset>
              </wp:positionV>
              <wp:extent cx="3941064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106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0CEBC6" w14:textId="79A59CE8" w:rsidR="00052389" w:rsidRPr="00143054" w:rsidRDefault="00052389" w:rsidP="00052389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9008A9">
                            <w:rPr>
                              <w:i/>
                              <w:sz w:val="17"/>
                              <w:szCs w:val="17"/>
                            </w:rPr>
                            <w:t xml:space="preserve"> – PB.03.01.00</w:t>
                          </w:r>
                        </w:p>
                        <w:p w14:paraId="74894EFB" w14:textId="77777777" w:rsidR="00052389" w:rsidRDefault="000523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9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8.3pt;margin-top:34pt;width:310.3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" fillcolor="white [3201]" stroked="f" strokeweight=".5pt">
              <v:textbox>
                <w:txbxContent>
                  <w:p w14:paraId="270CEBC6" w14:textId="79A59CE8" w:rsidR="00052389" w:rsidRPr="00143054" w:rsidRDefault="00052389" w:rsidP="00052389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bookmarkStart w:id="3" w:name="_GoBack"/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9008A9">
                      <w:rPr>
                        <w:i/>
                        <w:sz w:val="17"/>
                        <w:szCs w:val="17"/>
                      </w:rPr>
                      <w:t xml:space="preserve"> – </w:t>
                    </w:r>
                    <w:r w:rsidR="009008A9">
                      <w:rPr>
                        <w:i/>
                        <w:sz w:val="17"/>
                        <w:szCs w:val="17"/>
                      </w:rPr>
                      <w:t>PB.03.01.00</w:t>
                    </w:r>
                  </w:p>
                  <w:bookmarkEnd w:id="3"/>
                  <w:p w14:paraId="74894EFB" w14:textId="77777777" w:rsidR="00052389" w:rsidRDefault="00052389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B463E46" wp14:editId="40CFD88C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3676" w14:textId="77777777" w:rsidR="009008A9" w:rsidRDefault="00900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23F55" w14:textId="77777777" w:rsidR="00EB3D4F" w:rsidRDefault="00EB3D4F" w:rsidP="00EF3EDC">
      <w:pPr>
        <w:spacing w:after="0" w:line="240" w:lineRule="auto"/>
      </w:pPr>
      <w:r>
        <w:separator/>
      </w:r>
    </w:p>
  </w:footnote>
  <w:footnote w:type="continuationSeparator" w:id="0">
    <w:p w14:paraId="06B5C44F" w14:textId="77777777" w:rsidR="00EB3D4F" w:rsidRDefault="00EB3D4F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7A371" w14:textId="77777777" w:rsidR="009008A9" w:rsidRDefault="00900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BF2C6" w14:textId="77777777" w:rsidR="00EF3EDC" w:rsidRDefault="006B1870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593A8F" wp14:editId="2A286DCC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9BA44" w14:textId="77777777" w:rsidR="006B1870" w:rsidRPr="003B1516" w:rsidRDefault="006B1870" w:rsidP="006B1870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D26F6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  <w:p w14:paraId="7F272CDD" w14:textId="77777777" w:rsidR="00EF3EDC" w:rsidRPr="00FB15B5" w:rsidRDefault="00EF3EDC" w:rsidP="00EF3EDC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93A8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" fillcolor="#00579d" stroked="f" strokeweight=".5pt">
              <v:textbox>
                <w:txbxContent>
                  <w:p w14:paraId="5EC9BA44" w14:textId="77777777" w:rsidR="006B1870" w:rsidRPr="003B1516" w:rsidRDefault="006B1870" w:rsidP="006B1870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D26F65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  <w:p w14:paraId="7F272CDD" w14:textId="77777777" w:rsidR="00EF3EDC" w:rsidRPr="00FB15B5" w:rsidRDefault="00EF3EDC" w:rsidP="00EF3EDC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8E9AC" wp14:editId="2CF95F06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309A92" w14:textId="193D0F9D" w:rsidR="00EF3EDC" w:rsidRPr="009E587A" w:rsidRDefault="00EF3ED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r w:rsidRPr="009E587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Task</w:t>
                          </w:r>
                          <w:r w:rsidR="000577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 </w:t>
                          </w:r>
                          <w:r w:rsidR="00982C7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3</w:t>
                          </w:r>
                          <w:r w:rsidR="000577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Scope and Boundaries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8E9AC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" fillcolor="#4e5992" stroked="f" strokeweight=".5pt">
              <v:textbox>
                <w:txbxContent>
                  <w:p w14:paraId="66309A92" w14:textId="193D0F9D" w:rsidR="00EF3EDC" w:rsidRPr="009E587A" w:rsidRDefault="00EF3ED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</w:pPr>
                    <w:r w:rsidRPr="009E587A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Task</w:t>
                    </w:r>
                    <w:r w:rsidR="0005779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 </w:t>
                    </w:r>
                    <w:r w:rsidR="00982C7B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3</w:t>
                    </w:r>
                    <w:r w:rsidR="0005779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: 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Scope and Boundaries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F469D" wp14:editId="4604E248">
              <wp:simplePos x="0" y="0"/>
              <wp:positionH relativeFrom="column">
                <wp:posOffset>-643255</wp:posOffset>
              </wp:positionH>
              <wp:positionV relativeFrom="paragraph">
                <wp:posOffset>812800</wp:posOffset>
              </wp:positionV>
              <wp:extent cx="7278370" cy="8083296"/>
              <wp:effectExtent l="0" t="0" r="11430" b="6985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3296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4A4820A" id="Rounded Rectangle 12" o:spid="_x0000_s1026" style="position:absolute;margin-left:-50.65pt;margin-top:64pt;width:573.1pt;height:6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4469B7B4" wp14:editId="26B93C2C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C9DD" w14:textId="77777777" w:rsidR="009008A9" w:rsidRDefault="00900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530E"/>
    <w:multiLevelType w:val="hybridMultilevel"/>
    <w:tmpl w:val="107A9E3E"/>
    <w:lvl w:ilvl="0" w:tplc="7BDE6248">
      <w:start w:val="1"/>
      <w:numFmt w:val="decimal"/>
      <w:lvlText w:val="%1."/>
      <w:lvlJc w:val="left"/>
      <w:pPr>
        <w:ind w:left="-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71402F9"/>
    <w:multiLevelType w:val="hybridMultilevel"/>
    <w:tmpl w:val="2852540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20EE0618"/>
    <w:multiLevelType w:val="hybridMultilevel"/>
    <w:tmpl w:val="029EE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048C6"/>
    <w:multiLevelType w:val="multilevel"/>
    <w:tmpl w:val="14E87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4515017B"/>
    <w:multiLevelType w:val="multilevel"/>
    <w:tmpl w:val="EA6E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1654F"/>
    <w:multiLevelType w:val="hybridMultilevel"/>
    <w:tmpl w:val="9C306A88"/>
    <w:lvl w:ilvl="0" w:tplc="0409000F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48F93C44"/>
    <w:multiLevelType w:val="hybridMultilevel"/>
    <w:tmpl w:val="ACF232E6"/>
    <w:lvl w:ilvl="0" w:tplc="5D62F74A">
      <w:start w:val="2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8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5A3"/>
    <w:multiLevelType w:val="hybridMultilevel"/>
    <w:tmpl w:val="107A9E3E"/>
    <w:lvl w:ilvl="0" w:tplc="7BDE6248">
      <w:start w:val="1"/>
      <w:numFmt w:val="decimal"/>
      <w:lvlText w:val="%1."/>
      <w:lvlJc w:val="left"/>
      <w:pPr>
        <w:ind w:left="-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CA813E1"/>
    <w:multiLevelType w:val="multilevel"/>
    <w:tmpl w:val="668EEFBC"/>
    <w:lvl w:ilvl="0">
      <w:start w:val="1"/>
      <w:numFmt w:val="decimal"/>
      <w:lvlText w:val="%1."/>
      <w:lvlJc w:val="left"/>
      <w:pPr>
        <w:ind w:left="-86" w:hanging="360"/>
      </w:p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11" w15:restartNumberingAfterBreak="0">
    <w:nsid w:val="4F6F111A"/>
    <w:multiLevelType w:val="hybridMultilevel"/>
    <w:tmpl w:val="95C0886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CD93232"/>
    <w:multiLevelType w:val="hybridMultilevel"/>
    <w:tmpl w:val="BBBE0F74"/>
    <w:lvl w:ilvl="0" w:tplc="7BDE6248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4" w15:restartNumberingAfterBreak="0">
    <w:nsid w:val="65C20EA4"/>
    <w:multiLevelType w:val="hybridMultilevel"/>
    <w:tmpl w:val="D4706960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 w15:restartNumberingAfterBreak="0">
    <w:nsid w:val="735D0204"/>
    <w:multiLevelType w:val="hybridMultilevel"/>
    <w:tmpl w:val="2852540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14"/>
  </w:num>
  <w:num w:numId="8">
    <w:abstractNumId w:val="13"/>
  </w:num>
  <w:num w:numId="9">
    <w:abstractNumId w:val="9"/>
  </w:num>
  <w:num w:numId="10">
    <w:abstractNumId w:val="0"/>
  </w:num>
  <w:num w:numId="11">
    <w:abstractNumId w:val="15"/>
  </w:num>
  <w:num w:numId="12">
    <w:abstractNumId w:val="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0E7A"/>
    <w:rsid w:val="0001658A"/>
    <w:rsid w:val="00052389"/>
    <w:rsid w:val="00057798"/>
    <w:rsid w:val="00065557"/>
    <w:rsid w:val="00065747"/>
    <w:rsid w:val="00094485"/>
    <w:rsid w:val="000A07D0"/>
    <w:rsid w:val="000B46B3"/>
    <w:rsid w:val="000C1760"/>
    <w:rsid w:val="000C721C"/>
    <w:rsid w:val="000F11F5"/>
    <w:rsid w:val="000F5A4E"/>
    <w:rsid w:val="000F62D8"/>
    <w:rsid w:val="00153BC4"/>
    <w:rsid w:val="00170935"/>
    <w:rsid w:val="00176322"/>
    <w:rsid w:val="00196EE9"/>
    <w:rsid w:val="001B2245"/>
    <w:rsid w:val="002043B0"/>
    <w:rsid w:val="00267250"/>
    <w:rsid w:val="00277493"/>
    <w:rsid w:val="00290542"/>
    <w:rsid w:val="002919EE"/>
    <w:rsid w:val="00294677"/>
    <w:rsid w:val="002947A6"/>
    <w:rsid w:val="002C09DC"/>
    <w:rsid w:val="002C5F7F"/>
    <w:rsid w:val="00313D0D"/>
    <w:rsid w:val="00325AD1"/>
    <w:rsid w:val="00326DEB"/>
    <w:rsid w:val="00334046"/>
    <w:rsid w:val="00352954"/>
    <w:rsid w:val="003646DB"/>
    <w:rsid w:val="00380BE0"/>
    <w:rsid w:val="0038311D"/>
    <w:rsid w:val="003A1511"/>
    <w:rsid w:val="003B7BFB"/>
    <w:rsid w:val="003D598B"/>
    <w:rsid w:val="00420D13"/>
    <w:rsid w:val="00433C09"/>
    <w:rsid w:val="004704ED"/>
    <w:rsid w:val="004816C4"/>
    <w:rsid w:val="004A1E20"/>
    <w:rsid w:val="004A4F34"/>
    <w:rsid w:val="004B2DDD"/>
    <w:rsid w:val="004C1846"/>
    <w:rsid w:val="00521C3C"/>
    <w:rsid w:val="00530237"/>
    <w:rsid w:val="005359AA"/>
    <w:rsid w:val="00542A3F"/>
    <w:rsid w:val="00587C77"/>
    <w:rsid w:val="00595753"/>
    <w:rsid w:val="00621925"/>
    <w:rsid w:val="006749A6"/>
    <w:rsid w:val="00675CC4"/>
    <w:rsid w:val="00697ABA"/>
    <w:rsid w:val="006A5F04"/>
    <w:rsid w:val="006B1870"/>
    <w:rsid w:val="006B1D66"/>
    <w:rsid w:val="00711346"/>
    <w:rsid w:val="00725DEE"/>
    <w:rsid w:val="007446FA"/>
    <w:rsid w:val="007E3B9D"/>
    <w:rsid w:val="007F52DB"/>
    <w:rsid w:val="00803E87"/>
    <w:rsid w:val="00811645"/>
    <w:rsid w:val="00816F4B"/>
    <w:rsid w:val="00836F16"/>
    <w:rsid w:val="00846136"/>
    <w:rsid w:val="00853D96"/>
    <w:rsid w:val="00862E7C"/>
    <w:rsid w:val="008775D4"/>
    <w:rsid w:val="00880A05"/>
    <w:rsid w:val="008D1092"/>
    <w:rsid w:val="009008A9"/>
    <w:rsid w:val="00906B81"/>
    <w:rsid w:val="009122A5"/>
    <w:rsid w:val="00937BF3"/>
    <w:rsid w:val="009415C7"/>
    <w:rsid w:val="00950BCF"/>
    <w:rsid w:val="00956F2F"/>
    <w:rsid w:val="009637CD"/>
    <w:rsid w:val="00974178"/>
    <w:rsid w:val="00982C7B"/>
    <w:rsid w:val="009B0533"/>
    <w:rsid w:val="009E1020"/>
    <w:rsid w:val="009F7CA9"/>
    <w:rsid w:val="00A1357A"/>
    <w:rsid w:val="00A448C6"/>
    <w:rsid w:val="00A46927"/>
    <w:rsid w:val="00A74EB1"/>
    <w:rsid w:val="00AA1CE0"/>
    <w:rsid w:val="00AA3807"/>
    <w:rsid w:val="00AC0891"/>
    <w:rsid w:val="00AC307A"/>
    <w:rsid w:val="00AE1603"/>
    <w:rsid w:val="00AF3402"/>
    <w:rsid w:val="00B04F63"/>
    <w:rsid w:val="00B33806"/>
    <w:rsid w:val="00B42929"/>
    <w:rsid w:val="00B70816"/>
    <w:rsid w:val="00B83ED7"/>
    <w:rsid w:val="00BD399E"/>
    <w:rsid w:val="00C0243B"/>
    <w:rsid w:val="00C72462"/>
    <w:rsid w:val="00C87D87"/>
    <w:rsid w:val="00CC338E"/>
    <w:rsid w:val="00D2324D"/>
    <w:rsid w:val="00D26F65"/>
    <w:rsid w:val="00D476C2"/>
    <w:rsid w:val="00DB1AC7"/>
    <w:rsid w:val="00DC3299"/>
    <w:rsid w:val="00E04893"/>
    <w:rsid w:val="00E069B0"/>
    <w:rsid w:val="00E27664"/>
    <w:rsid w:val="00E3419C"/>
    <w:rsid w:val="00E43062"/>
    <w:rsid w:val="00E54455"/>
    <w:rsid w:val="00E63B18"/>
    <w:rsid w:val="00E648FD"/>
    <w:rsid w:val="00E75806"/>
    <w:rsid w:val="00E83150"/>
    <w:rsid w:val="00EA171D"/>
    <w:rsid w:val="00EB3D4F"/>
    <w:rsid w:val="00EC1AAD"/>
    <w:rsid w:val="00EF3EDC"/>
    <w:rsid w:val="00F1567F"/>
    <w:rsid w:val="00F6071F"/>
    <w:rsid w:val="00F65D7C"/>
    <w:rsid w:val="00F93490"/>
    <w:rsid w:val="00FC212C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F95CE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0816"/>
    <w:rPr>
      <w:color w:val="808080"/>
    </w:rPr>
  </w:style>
  <w:style w:type="paragraph" w:styleId="NoSpacing">
    <w:name w:val="No Spacing"/>
    <w:uiPriority w:val="1"/>
    <w:qFormat/>
    <w:rsid w:val="00950BC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6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8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67102-6A5B-4673-ABB2-0ABBCED035CB}"/>
      </w:docPartPr>
      <w:docPartBody>
        <w:p w:rsidR="001B627B" w:rsidRDefault="002834BF">
          <w:r w:rsidRPr="007C11A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1EE9-C06A-4D3E-9991-C8BB916CBDC6}"/>
      </w:docPartPr>
      <w:docPartBody>
        <w:p w:rsidR="000A09CE" w:rsidRDefault="001B25AC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BA86DD92A5A493BAF66B6763DC3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B95BC-8667-4E81-B659-2D249444A644}"/>
      </w:docPartPr>
      <w:docPartBody>
        <w:p w:rsidR="00173931" w:rsidRDefault="00022C13" w:rsidP="00022C13">
          <w:pPr>
            <w:pStyle w:val="ABA86DD92A5A493BAF66B6763DC3607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07A4174DC8B456FAA6EBC537B47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65DDE-FF28-433E-9014-8DD35264282E}"/>
      </w:docPartPr>
      <w:docPartBody>
        <w:p w:rsidR="00173931" w:rsidRDefault="00022C13" w:rsidP="00022C13">
          <w:pPr>
            <w:pStyle w:val="607A4174DC8B456FAA6EBC537B47FAD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718EC235A394250BFA0EA9883930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284A5-041C-48FF-B5FD-CBFACA527D75}"/>
      </w:docPartPr>
      <w:docPartBody>
        <w:p w:rsidR="00173931" w:rsidRDefault="00022C13" w:rsidP="00022C13">
          <w:pPr>
            <w:pStyle w:val="8718EC235A394250BFA0EA9883930B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336C31779341A089A13BE5E111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37F1-F6BD-40F7-A4F9-1C3E526123B0}"/>
      </w:docPartPr>
      <w:docPartBody>
        <w:p w:rsidR="00515671" w:rsidRDefault="00820CFB" w:rsidP="00820CFB">
          <w:pPr>
            <w:pStyle w:val="35336C31779341A089A13BE5E111150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64FB12DEBF548F584056D4F33D9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6114-98F6-4569-A0FB-FDBF8C927FED}"/>
      </w:docPartPr>
      <w:docPartBody>
        <w:p w:rsidR="00515671" w:rsidRDefault="00820CFB" w:rsidP="00820CFB">
          <w:pPr>
            <w:pStyle w:val="A64FB12DEBF548F584056D4F33D981F2"/>
          </w:pPr>
          <w:r w:rsidRPr="007C11AB">
            <w:rPr>
              <w:rStyle w:val="PlaceholderText"/>
            </w:rPr>
            <w:t>Click here to enter a date.</w:t>
          </w:r>
        </w:p>
      </w:docPartBody>
    </w:docPart>
    <w:docPart>
      <w:docPartPr>
        <w:name w:val="C8F6DE48A90D4004B9BA193851BA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A989-CFA2-4F0F-AB5B-8B24C1932864}"/>
      </w:docPartPr>
      <w:docPartBody>
        <w:p w:rsidR="006D622C" w:rsidRDefault="009A3520" w:rsidP="009A3520">
          <w:pPr>
            <w:pStyle w:val="C8F6DE48A90D4004B9BA193851BA6620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BF"/>
    <w:rsid w:val="00022C13"/>
    <w:rsid w:val="00085D95"/>
    <w:rsid w:val="000A09CE"/>
    <w:rsid w:val="000C41E4"/>
    <w:rsid w:val="000E66A7"/>
    <w:rsid w:val="00173931"/>
    <w:rsid w:val="001876C2"/>
    <w:rsid w:val="001A1318"/>
    <w:rsid w:val="001B25AC"/>
    <w:rsid w:val="001B627B"/>
    <w:rsid w:val="001F728D"/>
    <w:rsid w:val="002834BF"/>
    <w:rsid w:val="002855F4"/>
    <w:rsid w:val="002A7D13"/>
    <w:rsid w:val="00324A3D"/>
    <w:rsid w:val="003E4E7E"/>
    <w:rsid w:val="00515671"/>
    <w:rsid w:val="00564041"/>
    <w:rsid w:val="00695F51"/>
    <w:rsid w:val="006A6402"/>
    <w:rsid w:val="006B13A4"/>
    <w:rsid w:val="006D622C"/>
    <w:rsid w:val="006E323C"/>
    <w:rsid w:val="00714C38"/>
    <w:rsid w:val="00735D4D"/>
    <w:rsid w:val="00764C7C"/>
    <w:rsid w:val="007D5C68"/>
    <w:rsid w:val="007F0B04"/>
    <w:rsid w:val="00820CFB"/>
    <w:rsid w:val="008F45FF"/>
    <w:rsid w:val="00924111"/>
    <w:rsid w:val="009644F7"/>
    <w:rsid w:val="009A3520"/>
    <w:rsid w:val="00A00544"/>
    <w:rsid w:val="00A86069"/>
    <w:rsid w:val="00B1052F"/>
    <w:rsid w:val="00B77426"/>
    <w:rsid w:val="00B836F2"/>
    <w:rsid w:val="00BB04B4"/>
    <w:rsid w:val="00C94C61"/>
    <w:rsid w:val="00CB5506"/>
    <w:rsid w:val="00DD0852"/>
    <w:rsid w:val="00E01818"/>
    <w:rsid w:val="00E06EB0"/>
    <w:rsid w:val="00E20B6B"/>
    <w:rsid w:val="00E43B61"/>
    <w:rsid w:val="00E62EAC"/>
    <w:rsid w:val="00E66663"/>
    <w:rsid w:val="00EF1940"/>
    <w:rsid w:val="00EF43CF"/>
    <w:rsid w:val="00F3128D"/>
    <w:rsid w:val="00F57365"/>
    <w:rsid w:val="00F94B92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3A4"/>
    <w:rPr>
      <w:color w:val="808080"/>
    </w:rPr>
  </w:style>
  <w:style w:type="paragraph" w:customStyle="1" w:styleId="3A8B471AC2334643AED77C0234F6B10A">
    <w:name w:val="3A8B471AC2334643AED77C0234F6B10A"/>
    <w:rsid w:val="00022C13"/>
  </w:style>
  <w:style w:type="paragraph" w:customStyle="1" w:styleId="9B20598660E44D8E861C5854101126E5">
    <w:name w:val="9B20598660E44D8E861C5854101126E5"/>
    <w:rsid w:val="00022C13"/>
  </w:style>
  <w:style w:type="paragraph" w:customStyle="1" w:styleId="29D4FA1CC9C24BB3B2552D66BF5227CB">
    <w:name w:val="29D4FA1CC9C24BB3B2552D66BF5227CB"/>
    <w:rsid w:val="00022C13"/>
  </w:style>
  <w:style w:type="paragraph" w:customStyle="1" w:styleId="D7F0BCEF1CB54BC68533ADB54081C02E">
    <w:name w:val="D7F0BCEF1CB54BC68533ADB54081C02E"/>
    <w:rsid w:val="00022C13"/>
  </w:style>
  <w:style w:type="paragraph" w:customStyle="1" w:styleId="53B85F76FCF34977B38E5D5713E2E8F6">
    <w:name w:val="53B85F76FCF34977B38E5D5713E2E8F6"/>
    <w:rsid w:val="00022C13"/>
  </w:style>
  <w:style w:type="paragraph" w:customStyle="1" w:styleId="B207E35052D7461FA9D812DDABC02B10">
    <w:name w:val="B207E35052D7461FA9D812DDABC02B10"/>
    <w:rsid w:val="00022C13"/>
  </w:style>
  <w:style w:type="paragraph" w:customStyle="1" w:styleId="47D5A421E72F4F46B88E7FA0D0024157">
    <w:name w:val="47D5A421E72F4F46B88E7FA0D0024157"/>
    <w:rsid w:val="00022C13"/>
  </w:style>
  <w:style w:type="paragraph" w:customStyle="1" w:styleId="6126435B644C4C60A75813437E301A92">
    <w:name w:val="6126435B644C4C60A75813437E301A92"/>
    <w:rsid w:val="00022C13"/>
  </w:style>
  <w:style w:type="paragraph" w:customStyle="1" w:styleId="BB978D2CF20A4B548C0F1939D84FFD58">
    <w:name w:val="BB978D2CF20A4B548C0F1939D84FFD58"/>
    <w:rsid w:val="00022C13"/>
  </w:style>
  <w:style w:type="paragraph" w:customStyle="1" w:styleId="EA76A0EC8458484DB2F1AEF4A5663707">
    <w:name w:val="EA76A0EC8458484DB2F1AEF4A5663707"/>
    <w:rsid w:val="00022C13"/>
  </w:style>
  <w:style w:type="paragraph" w:customStyle="1" w:styleId="55CFA46BB64D496197ABB633C96F51EA">
    <w:name w:val="55CFA46BB64D496197ABB633C96F51EA"/>
    <w:rsid w:val="00022C13"/>
  </w:style>
  <w:style w:type="paragraph" w:customStyle="1" w:styleId="F2DE41180F694B2A9526D15CA040661A">
    <w:name w:val="F2DE41180F694B2A9526D15CA040661A"/>
    <w:rsid w:val="00022C13"/>
  </w:style>
  <w:style w:type="paragraph" w:customStyle="1" w:styleId="72DDE2C460A24C09B17C4F4C01E3EFA3">
    <w:name w:val="72DDE2C460A24C09B17C4F4C01E3EFA3"/>
    <w:rsid w:val="00022C13"/>
  </w:style>
  <w:style w:type="paragraph" w:customStyle="1" w:styleId="7938E9FC954B412DAB38ED9589F1F858">
    <w:name w:val="7938E9FC954B412DAB38ED9589F1F858"/>
    <w:rsid w:val="00022C13"/>
  </w:style>
  <w:style w:type="paragraph" w:customStyle="1" w:styleId="520F503F8B464A0EA1B4B05145756C04">
    <w:name w:val="520F503F8B464A0EA1B4B05145756C04"/>
    <w:rsid w:val="00022C13"/>
  </w:style>
  <w:style w:type="paragraph" w:customStyle="1" w:styleId="CBA3175320AB40ED98EEDA69391B3D1B">
    <w:name w:val="CBA3175320AB40ED98EEDA69391B3D1B"/>
    <w:rsid w:val="00022C13"/>
  </w:style>
  <w:style w:type="paragraph" w:customStyle="1" w:styleId="705FBACB3E5A4AA38CD9DEC8092AB50D">
    <w:name w:val="705FBACB3E5A4AA38CD9DEC8092AB50D"/>
    <w:rsid w:val="00022C13"/>
  </w:style>
  <w:style w:type="paragraph" w:customStyle="1" w:styleId="4AEFEC1EFB13465584A1F18D19F1FDD2">
    <w:name w:val="4AEFEC1EFB13465584A1F18D19F1FDD2"/>
    <w:rsid w:val="00022C13"/>
  </w:style>
  <w:style w:type="paragraph" w:customStyle="1" w:styleId="CC30EDC7951849A58C7DC4FCF20B40D6">
    <w:name w:val="CC30EDC7951849A58C7DC4FCF20B40D6"/>
    <w:rsid w:val="00022C13"/>
  </w:style>
  <w:style w:type="paragraph" w:customStyle="1" w:styleId="49BC2A0D8C3D4432A20ADF0DE157CFCE">
    <w:name w:val="49BC2A0D8C3D4432A20ADF0DE157CFCE"/>
    <w:rsid w:val="00022C13"/>
  </w:style>
  <w:style w:type="paragraph" w:customStyle="1" w:styleId="EEEAB0A2ED954EBB98C963A1DF6BFFD6">
    <w:name w:val="EEEAB0A2ED954EBB98C963A1DF6BFFD6"/>
    <w:rsid w:val="00022C13"/>
  </w:style>
  <w:style w:type="paragraph" w:customStyle="1" w:styleId="13B343FE5D044521AFE696EFDA6758B6">
    <w:name w:val="13B343FE5D044521AFE696EFDA6758B6"/>
    <w:rsid w:val="00022C13"/>
  </w:style>
  <w:style w:type="paragraph" w:customStyle="1" w:styleId="D6F296953E8C452FAD4516ED366CED6A">
    <w:name w:val="D6F296953E8C452FAD4516ED366CED6A"/>
    <w:rsid w:val="00022C13"/>
  </w:style>
  <w:style w:type="paragraph" w:customStyle="1" w:styleId="08B6172AB86D4CEBA0E2C507B37D8E72">
    <w:name w:val="08B6172AB86D4CEBA0E2C507B37D8E72"/>
    <w:rsid w:val="00022C13"/>
  </w:style>
  <w:style w:type="paragraph" w:customStyle="1" w:styleId="AD23C5BAAB494444B6DAEA4B76B5C7F5">
    <w:name w:val="AD23C5BAAB494444B6DAEA4B76B5C7F5"/>
    <w:rsid w:val="00022C13"/>
  </w:style>
  <w:style w:type="paragraph" w:customStyle="1" w:styleId="EF15473EC55448A7B998125A81F998C2">
    <w:name w:val="EF15473EC55448A7B998125A81F998C2"/>
    <w:rsid w:val="00022C13"/>
  </w:style>
  <w:style w:type="paragraph" w:customStyle="1" w:styleId="ABA86DD92A5A493BAF66B6763DC3607A">
    <w:name w:val="ABA86DD92A5A493BAF66B6763DC3607A"/>
    <w:rsid w:val="00022C13"/>
  </w:style>
  <w:style w:type="paragraph" w:customStyle="1" w:styleId="593FEA14F5DD4D88B95E25009DEE543B">
    <w:name w:val="593FEA14F5DD4D88B95E25009DEE543B"/>
    <w:rsid w:val="00022C13"/>
  </w:style>
  <w:style w:type="paragraph" w:customStyle="1" w:styleId="79949EC3AB8844DF969C226D50528374">
    <w:name w:val="79949EC3AB8844DF969C226D50528374"/>
    <w:rsid w:val="00022C13"/>
  </w:style>
  <w:style w:type="paragraph" w:customStyle="1" w:styleId="607A4174DC8B456FAA6EBC537B47FADB">
    <w:name w:val="607A4174DC8B456FAA6EBC537B47FADB"/>
    <w:rsid w:val="00022C13"/>
  </w:style>
  <w:style w:type="paragraph" w:customStyle="1" w:styleId="8718EC235A394250BFA0EA9883930B3E">
    <w:name w:val="8718EC235A394250BFA0EA9883930B3E"/>
    <w:rsid w:val="00022C13"/>
  </w:style>
  <w:style w:type="paragraph" w:customStyle="1" w:styleId="A92FF5301F4446FBACE4594ED4894305">
    <w:name w:val="A92FF5301F4446FBACE4594ED4894305"/>
    <w:rsid w:val="00022C13"/>
  </w:style>
  <w:style w:type="paragraph" w:customStyle="1" w:styleId="32C5DF61C00845F7A0D8535EC753B856">
    <w:name w:val="32C5DF61C00845F7A0D8535EC753B856"/>
    <w:rsid w:val="00022C13"/>
  </w:style>
  <w:style w:type="paragraph" w:customStyle="1" w:styleId="70171FB33BCC485BBCBD93B1CC8A3FAF">
    <w:name w:val="70171FB33BCC485BBCBD93B1CC8A3FAF"/>
    <w:rsid w:val="00022C13"/>
  </w:style>
  <w:style w:type="paragraph" w:customStyle="1" w:styleId="25E4F266300B4FE59CD31D3C82B2BFF5">
    <w:name w:val="25E4F266300B4FE59CD31D3C82B2BFF5"/>
    <w:rsid w:val="00820CFB"/>
  </w:style>
  <w:style w:type="paragraph" w:customStyle="1" w:styleId="0C60FCC593EC4F7B81818234FEB63378">
    <w:name w:val="0C60FCC593EC4F7B81818234FEB63378"/>
    <w:rsid w:val="00820CFB"/>
  </w:style>
  <w:style w:type="paragraph" w:customStyle="1" w:styleId="B7B5AE4128824257B7E8FAED092CE241">
    <w:name w:val="B7B5AE4128824257B7E8FAED092CE241"/>
    <w:rsid w:val="00820CFB"/>
  </w:style>
  <w:style w:type="paragraph" w:customStyle="1" w:styleId="41770A94C12F4A9592DD2DA231C2A72D">
    <w:name w:val="41770A94C12F4A9592DD2DA231C2A72D"/>
    <w:rsid w:val="00820CFB"/>
  </w:style>
  <w:style w:type="paragraph" w:customStyle="1" w:styleId="6C6B936C467E4191A7E475AE87B3BCF0">
    <w:name w:val="6C6B936C467E4191A7E475AE87B3BCF0"/>
    <w:rsid w:val="00820CFB"/>
  </w:style>
  <w:style w:type="paragraph" w:customStyle="1" w:styleId="6E09830FE94A421EA8A9F608FC21B302">
    <w:name w:val="6E09830FE94A421EA8A9F608FC21B302"/>
    <w:rsid w:val="00820CFB"/>
  </w:style>
  <w:style w:type="paragraph" w:customStyle="1" w:styleId="D129C545C1294AE5B8660A06BB9FB2D9">
    <w:name w:val="D129C545C1294AE5B8660A06BB9FB2D9"/>
    <w:rsid w:val="00820CFB"/>
  </w:style>
  <w:style w:type="paragraph" w:customStyle="1" w:styleId="309661623708414BA412B7AED6CF57C2">
    <w:name w:val="309661623708414BA412B7AED6CF57C2"/>
    <w:rsid w:val="00820CFB"/>
  </w:style>
  <w:style w:type="paragraph" w:customStyle="1" w:styleId="15F2391F967A462DB2DDA1E610D0E252">
    <w:name w:val="15F2391F967A462DB2DDA1E610D0E252"/>
    <w:rsid w:val="00820CFB"/>
  </w:style>
  <w:style w:type="paragraph" w:customStyle="1" w:styleId="4FDB7869D6684943A3C6DE4637F42346">
    <w:name w:val="4FDB7869D6684943A3C6DE4637F42346"/>
    <w:rsid w:val="00820CFB"/>
  </w:style>
  <w:style w:type="paragraph" w:customStyle="1" w:styleId="9FC501D673FD4B6BB58A7746E3FBDE81">
    <w:name w:val="9FC501D673FD4B6BB58A7746E3FBDE81"/>
    <w:rsid w:val="00820CFB"/>
  </w:style>
  <w:style w:type="paragraph" w:customStyle="1" w:styleId="52CFC7032E69461C8912310D024F6875">
    <w:name w:val="52CFC7032E69461C8912310D024F6875"/>
    <w:rsid w:val="00820CFB"/>
  </w:style>
  <w:style w:type="paragraph" w:customStyle="1" w:styleId="35336C31779341A089A13BE5E1111505">
    <w:name w:val="35336C31779341A089A13BE5E1111505"/>
    <w:rsid w:val="00820CFB"/>
  </w:style>
  <w:style w:type="paragraph" w:customStyle="1" w:styleId="A64FB12DEBF548F584056D4F33D981F2">
    <w:name w:val="A64FB12DEBF548F584056D4F33D981F2"/>
    <w:rsid w:val="00820CFB"/>
  </w:style>
  <w:style w:type="paragraph" w:customStyle="1" w:styleId="C8F6DE48A90D4004B9BA193851BA6620">
    <w:name w:val="C8F6DE48A90D4004B9BA193851BA6620"/>
    <w:rsid w:val="009A3520"/>
  </w:style>
  <w:style w:type="paragraph" w:customStyle="1" w:styleId="8A21FF451A9CC04F8F8F219336D1AF8C">
    <w:name w:val="8A21FF451A9CC04F8F8F219336D1AF8C"/>
    <w:rsid w:val="006B13A4"/>
    <w:pPr>
      <w:spacing w:after="0" w:line="240" w:lineRule="auto"/>
    </w:pPr>
    <w:rPr>
      <w:sz w:val="24"/>
      <w:szCs w:val="24"/>
    </w:rPr>
  </w:style>
  <w:style w:type="paragraph" w:customStyle="1" w:styleId="2CB7DFBB413DC643BD74CDB3C9B23697">
    <w:name w:val="2CB7DFBB413DC643BD74CDB3C9B23697"/>
    <w:rsid w:val="006B13A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6</cp:revision>
  <cp:lastPrinted>2018-10-09T18:41:00Z</cp:lastPrinted>
  <dcterms:created xsi:type="dcterms:W3CDTF">2020-01-04T01:12:00Z</dcterms:created>
  <dcterms:modified xsi:type="dcterms:W3CDTF">2020-02-26T21:01:00Z</dcterms:modified>
</cp:coreProperties>
</file>